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0DD2" w:rsidRDefault="00170DD2" w:rsidP="00EF1EF8">
      <w:pPr>
        <w:pStyle w:val="Standard"/>
        <w:jc w:val="center"/>
        <w:rPr>
          <w:rFonts w:ascii="Liberation Serif" w:eastAsia="DejaVu Sans" w:hAnsi="Liberation Serif"/>
          <w:b/>
          <w:bCs/>
          <w:kern w:val="3"/>
          <w:sz w:val="30"/>
          <w:szCs w:val="28"/>
          <w:lang w:eastAsia="zh-CN" w:bidi="hi-IN"/>
        </w:rPr>
      </w:pPr>
      <w:bookmarkStart w:id="0" w:name="OLE_LINK1"/>
      <w:bookmarkStart w:id="1" w:name="OLE_LINK2"/>
      <w:bookmarkStart w:id="2" w:name="_GoBack"/>
      <w:bookmarkEnd w:id="2"/>
    </w:p>
    <w:p w:rsidR="00EF1EF8" w:rsidRPr="00BB3FA1" w:rsidRDefault="00EF1EF8" w:rsidP="00EF1EF8">
      <w:pPr>
        <w:pStyle w:val="Standard"/>
        <w:jc w:val="center"/>
      </w:pPr>
      <w:r w:rsidRPr="00BB3FA1">
        <w:rPr>
          <w:rFonts w:ascii="Liberation Serif" w:eastAsia="DejaVu Sans" w:hAnsi="Liberation Serif"/>
          <w:b/>
          <w:bCs/>
          <w:kern w:val="3"/>
          <w:sz w:val="30"/>
          <w:szCs w:val="28"/>
          <w:lang w:eastAsia="zh-CN" w:bidi="hi-IN"/>
        </w:rPr>
        <w:t>Seminarium Zakładu Energetyki Jądrowej i Analiz Środowiska (UZ3)</w:t>
      </w:r>
    </w:p>
    <w:p w:rsidR="00EF1EF8" w:rsidRDefault="00EF1EF8" w:rsidP="00EF1EF8">
      <w:pPr>
        <w:pStyle w:val="Standard"/>
        <w:jc w:val="center"/>
      </w:pPr>
      <w:r>
        <w:rPr>
          <w:rFonts w:ascii="Liberation Serif" w:eastAsia="DejaVu Sans" w:hAnsi="Liberation Serif"/>
          <w:b/>
          <w:bCs/>
          <w:kern w:val="3"/>
          <w:sz w:val="28"/>
          <w:szCs w:val="28"/>
          <w:lang w:eastAsia="zh-CN" w:bidi="hi-IN"/>
        </w:rPr>
        <w:t>Departament Badań Układów Złożonych (DUZ)</w:t>
      </w:r>
    </w:p>
    <w:p w:rsidR="00EF1EF8" w:rsidRDefault="00EF1EF8" w:rsidP="00EF1EF8">
      <w:pPr>
        <w:pStyle w:val="Standard"/>
        <w:jc w:val="center"/>
        <w:rPr>
          <w:rFonts w:ascii="Liberation Serif" w:eastAsia="DejaVu Sans" w:hAnsi="Liberation Serif"/>
          <w:b/>
          <w:color w:val="00B050"/>
          <w:kern w:val="3"/>
          <w:sz w:val="28"/>
          <w:szCs w:val="28"/>
          <w:lang w:eastAsia="zh-CN" w:bidi="hi-IN"/>
        </w:rPr>
      </w:pPr>
      <w:r w:rsidRPr="00BB3FA1">
        <w:rPr>
          <w:sz w:val="28"/>
        </w:rPr>
        <w:t>Wtorek:</w:t>
      </w:r>
      <w:r w:rsidRPr="00BB3FA1">
        <w:rPr>
          <w:rFonts w:ascii="Liberation Serif" w:eastAsia="DejaVu Sans" w:hAnsi="Liberation Serif"/>
          <w:b/>
          <w:color w:val="000000" w:themeColor="text1"/>
          <w:kern w:val="3"/>
          <w:sz w:val="30"/>
          <w:szCs w:val="28"/>
          <w:lang w:eastAsia="zh-CN" w:bidi="hi-IN"/>
        </w:rPr>
        <w:t xml:space="preserve"> </w:t>
      </w:r>
      <w:r w:rsidR="00470CAA">
        <w:rPr>
          <w:rFonts w:ascii="Liberation Serif" w:eastAsia="DejaVu Sans" w:hAnsi="Liberation Serif"/>
          <w:b/>
          <w:color w:val="00B050"/>
          <w:kern w:val="3"/>
          <w:sz w:val="28"/>
          <w:szCs w:val="28"/>
          <w:lang w:eastAsia="zh-CN" w:bidi="hi-IN"/>
        </w:rPr>
        <w:t>14</w:t>
      </w:r>
      <w:r w:rsidR="00A36A79">
        <w:rPr>
          <w:rFonts w:ascii="Liberation Serif" w:eastAsia="DejaVu Sans" w:hAnsi="Liberation Serif"/>
          <w:b/>
          <w:color w:val="00B050"/>
          <w:kern w:val="3"/>
          <w:sz w:val="28"/>
          <w:szCs w:val="28"/>
          <w:lang w:eastAsia="zh-CN" w:bidi="hi-IN"/>
        </w:rPr>
        <w:t>.</w:t>
      </w:r>
      <w:r w:rsidR="008B555C">
        <w:rPr>
          <w:rFonts w:ascii="Liberation Serif" w:eastAsia="DejaVu Sans" w:hAnsi="Liberation Serif"/>
          <w:b/>
          <w:color w:val="00B050"/>
          <w:kern w:val="3"/>
          <w:sz w:val="28"/>
          <w:szCs w:val="28"/>
          <w:lang w:eastAsia="zh-CN" w:bidi="hi-IN"/>
        </w:rPr>
        <w:t>0</w:t>
      </w:r>
      <w:r w:rsidR="00D12183">
        <w:rPr>
          <w:rFonts w:ascii="Liberation Serif" w:eastAsia="DejaVu Sans" w:hAnsi="Liberation Serif"/>
          <w:b/>
          <w:color w:val="00B050"/>
          <w:kern w:val="3"/>
          <w:sz w:val="28"/>
          <w:szCs w:val="28"/>
          <w:lang w:eastAsia="zh-CN" w:bidi="hi-IN"/>
        </w:rPr>
        <w:t>3</w:t>
      </w:r>
      <w:r w:rsidR="0069612A">
        <w:rPr>
          <w:rFonts w:ascii="Liberation Serif" w:eastAsia="DejaVu Sans" w:hAnsi="Liberation Serif"/>
          <w:b/>
          <w:color w:val="00B050"/>
          <w:kern w:val="3"/>
          <w:sz w:val="28"/>
          <w:szCs w:val="28"/>
          <w:lang w:eastAsia="zh-CN" w:bidi="hi-IN"/>
        </w:rPr>
        <w:t>.2023</w:t>
      </w:r>
    </w:p>
    <w:p w:rsidR="00EF1EF8" w:rsidRPr="00BB3FA1" w:rsidRDefault="00EF1EF8" w:rsidP="00EF1EF8">
      <w:pPr>
        <w:pStyle w:val="Standard"/>
        <w:jc w:val="center"/>
        <w:rPr>
          <w:color w:val="00B050"/>
        </w:rPr>
      </w:pPr>
      <w:r w:rsidRPr="00BB3FA1">
        <w:rPr>
          <w:rFonts w:ascii="Liberation Serif" w:eastAsia="DejaVu Sans" w:hAnsi="Liberation Serif"/>
          <w:b/>
          <w:color w:val="00B050"/>
          <w:kern w:val="3"/>
          <w:sz w:val="28"/>
          <w:szCs w:val="28"/>
          <w:lang w:eastAsia="zh-CN" w:bidi="hi-IN"/>
        </w:rPr>
        <w:t>1</w:t>
      </w:r>
      <w:r w:rsidR="00470CAA">
        <w:rPr>
          <w:rFonts w:ascii="Liberation Serif" w:eastAsia="DejaVu Sans" w:hAnsi="Liberation Serif"/>
          <w:b/>
          <w:color w:val="00B050"/>
          <w:kern w:val="3"/>
          <w:sz w:val="28"/>
          <w:szCs w:val="28"/>
          <w:lang w:eastAsia="zh-CN" w:bidi="hi-IN"/>
        </w:rPr>
        <w:t>1:3</w:t>
      </w:r>
      <w:r w:rsidRPr="00BB3FA1">
        <w:rPr>
          <w:rFonts w:ascii="Liberation Serif" w:eastAsia="DejaVu Sans" w:hAnsi="Liberation Serif"/>
          <w:b/>
          <w:color w:val="00B050"/>
          <w:kern w:val="3"/>
          <w:sz w:val="28"/>
          <w:szCs w:val="28"/>
          <w:lang w:eastAsia="zh-CN" w:bidi="hi-IN"/>
        </w:rPr>
        <w:t>0</w:t>
      </w:r>
    </w:p>
    <w:p w:rsidR="00EF1EF8" w:rsidRPr="00BB3FA1" w:rsidRDefault="00EF1EF8" w:rsidP="00EF1EF8">
      <w:pPr>
        <w:pStyle w:val="Standard"/>
        <w:jc w:val="center"/>
        <w:rPr>
          <w:sz w:val="28"/>
          <w:szCs w:val="28"/>
        </w:rPr>
      </w:pPr>
      <w:proofErr w:type="gramStart"/>
      <w:r w:rsidRPr="00BB3FA1">
        <w:rPr>
          <w:sz w:val="28"/>
          <w:szCs w:val="28"/>
        </w:rPr>
        <w:t>transmisja</w:t>
      </w:r>
      <w:proofErr w:type="gramEnd"/>
      <w:r w:rsidRPr="00BB3FA1">
        <w:rPr>
          <w:sz w:val="28"/>
          <w:szCs w:val="28"/>
        </w:rPr>
        <w:t xml:space="preserve"> online:</w:t>
      </w:r>
    </w:p>
    <w:p w:rsidR="00EF1EF8" w:rsidRPr="00BB3FA1" w:rsidRDefault="00583AB7" w:rsidP="00EF1EF8">
      <w:pPr>
        <w:jc w:val="center"/>
        <w:rPr>
          <w:rStyle w:val="Hipercze"/>
          <w:rFonts w:ascii="Helvetica" w:hAnsi="Helvetica"/>
          <w:sz w:val="21"/>
          <w:szCs w:val="21"/>
          <w:shd w:val="clear" w:color="auto" w:fill="FFFFFF"/>
        </w:rPr>
      </w:pPr>
      <w:hyperlink r:id="rId11" w:tgtFrame="_blank" w:history="1">
        <w:r w:rsidR="00EF1EF8" w:rsidRPr="00BB3FA1">
          <w:rPr>
            <w:rStyle w:val="Hipercze"/>
            <w:rFonts w:ascii="Helvetica" w:hAnsi="Helvetica"/>
            <w:sz w:val="21"/>
            <w:szCs w:val="21"/>
            <w:shd w:val="clear" w:color="auto" w:fill="FFFFFF"/>
          </w:rPr>
          <w:t>https://www.gotomeet.me/NCBJmeetings/uz3-and-phd4gen-seminars</w:t>
        </w:r>
      </w:hyperlink>
    </w:p>
    <w:p w:rsidR="0038151C" w:rsidRDefault="0038151C" w:rsidP="00476D6A">
      <w:pPr>
        <w:pStyle w:val="Standard"/>
        <w:jc w:val="center"/>
        <w:rPr>
          <w:rFonts w:eastAsia="Times New Roman"/>
          <w:b/>
          <w:bCs/>
          <w:color w:val="000080"/>
          <w:sz w:val="32"/>
          <w:szCs w:val="36"/>
        </w:rPr>
      </w:pPr>
    </w:p>
    <w:p w:rsidR="005121F8" w:rsidRPr="00EF1EF8" w:rsidRDefault="005121F8" w:rsidP="00476D6A">
      <w:pPr>
        <w:pStyle w:val="Standard"/>
        <w:jc w:val="center"/>
        <w:rPr>
          <w:rFonts w:eastAsia="Times New Roman"/>
          <w:b/>
          <w:bCs/>
          <w:color w:val="000080"/>
          <w:sz w:val="32"/>
          <w:szCs w:val="36"/>
        </w:rPr>
      </w:pPr>
    </w:p>
    <w:p w:rsidR="006F2A39" w:rsidRDefault="00470CAA" w:rsidP="00A05D62">
      <w:pPr>
        <w:pStyle w:val="Standard"/>
        <w:jc w:val="center"/>
        <w:rPr>
          <w:rFonts w:eastAsia="Times New Roman"/>
          <w:b/>
          <w:bCs/>
          <w:color w:val="000080"/>
          <w:sz w:val="32"/>
          <w:szCs w:val="36"/>
          <w:lang w:val="en-GB"/>
        </w:rPr>
      </w:pPr>
      <w:proofErr w:type="spellStart"/>
      <w:proofErr w:type="gramStart"/>
      <w:r w:rsidRPr="00470CAA">
        <w:rPr>
          <w:rFonts w:eastAsia="Times New Roman"/>
          <w:b/>
          <w:bCs/>
          <w:color w:val="000080"/>
          <w:sz w:val="32"/>
          <w:szCs w:val="36"/>
          <w:lang w:val="en-GB"/>
        </w:rPr>
        <w:t>dr</w:t>
      </w:r>
      <w:proofErr w:type="spellEnd"/>
      <w:proofErr w:type="gramEnd"/>
      <w:r w:rsidRPr="00470CAA">
        <w:rPr>
          <w:rFonts w:eastAsia="Times New Roman"/>
          <w:b/>
          <w:bCs/>
          <w:color w:val="000080"/>
          <w:sz w:val="32"/>
          <w:szCs w:val="36"/>
          <w:lang w:val="en-GB"/>
        </w:rPr>
        <w:t xml:space="preserve"> Andrzej Wojciechowski</w:t>
      </w:r>
    </w:p>
    <w:p w:rsidR="00470CAA" w:rsidRPr="00470CAA" w:rsidRDefault="00470CAA" w:rsidP="00A05D62">
      <w:pPr>
        <w:pStyle w:val="Standard"/>
        <w:jc w:val="center"/>
        <w:rPr>
          <w:rFonts w:eastAsia="Times New Roman"/>
          <w:b/>
          <w:bCs/>
          <w:color w:val="000080"/>
          <w:sz w:val="40"/>
          <w:szCs w:val="36"/>
        </w:rPr>
      </w:pPr>
      <w:r w:rsidRPr="00470CAA">
        <w:rPr>
          <w:rFonts w:eastAsia="Times New Roman"/>
          <w:b/>
          <w:bCs/>
          <w:color w:val="000080"/>
          <w:szCs w:val="36"/>
        </w:rPr>
        <w:t>NCBJ</w:t>
      </w:r>
    </w:p>
    <w:p w:rsidR="00476D6A" w:rsidRPr="00470CAA" w:rsidRDefault="00470CAA" w:rsidP="0028390E">
      <w:pPr>
        <w:pStyle w:val="NormalnyWeb"/>
        <w:spacing w:after="0" w:afterAutospacing="0"/>
        <w:jc w:val="center"/>
        <w:rPr>
          <w:rStyle w:val="Internetlink"/>
          <w:b/>
          <w:bCs/>
          <w:color w:val="auto"/>
          <w:sz w:val="32"/>
          <w:szCs w:val="28"/>
          <w:u w:val="none"/>
        </w:rPr>
      </w:pPr>
      <w:r w:rsidRPr="00470CAA">
        <w:rPr>
          <w:rStyle w:val="Internetlink"/>
          <w:b/>
          <w:bCs/>
          <w:color w:val="auto"/>
          <w:sz w:val="32"/>
          <w:szCs w:val="28"/>
          <w:u w:val="none"/>
        </w:rPr>
        <w:t>Współczynnik reaktywności pustej w reaktorach chłodzonych ciekłym metalem</w:t>
      </w:r>
      <w:r w:rsidR="008B555C" w:rsidRPr="00470CAA">
        <w:rPr>
          <w:rStyle w:val="Internetlink"/>
          <w:b/>
          <w:bCs/>
          <w:color w:val="auto"/>
          <w:sz w:val="32"/>
          <w:szCs w:val="28"/>
          <w:u w:val="none"/>
        </w:rPr>
        <w:t xml:space="preserve"> </w:t>
      </w:r>
    </w:p>
    <w:p w:rsidR="00476D6A" w:rsidRPr="00470CAA" w:rsidRDefault="00476D6A" w:rsidP="00476D6A">
      <w:pPr>
        <w:pStyle w:val="Standard"/>
        <w:jc w:val="both"/>
        <w:rPr>
          <w:rFonts w:eastAsia="Times New Roman"/>
          <w:b/>
          <w:bCs/>
          <w:color w:val="000000"/>
          <w:sz w:val="26"/>
          <w:szCs w:val="26"/>
        </w:rPr>
      </w:pPr>
    </w:p>
    <w:p w:rsidR="00476D6A" w:rsidRPr="006F2A39" w:rsidRDefault="006F2A39" w:rsidP="00476D6A">
      <w:pPr>
        <w:pStyle w:val="Standard"/>
        <w:jc w:val="both"/>
        <w:rPr>
          <w:rFonts w:eastAsia="Times New Roman"/>
          <w:color w:val="000000"/>
          <w:sz w:val="26"/>
          <w:szCs w:val="26"/>
          <w:u w:val="single"/>
          <w:lang w:val="en-GB"/>
        </w:rPr>
      </w:pPr>
      <w:r>
        <w:rPr>
          <w:rFonts w:eastAsia="Times New Roman"/>
          <w:b/>
          <w:bCs/>
          <w:color w:val="000000"/>
          <w:sz w:val="26"/>
          <w:szCs w:val="26"/>
          <w:u w:val="single"/>
          <w:lang w:val="en-GB"/>
        </w:rPr>
        <w:t>Abstrac</w:t>
      </w:r>
      <w:r w:rsidR="00476D6A" w:rsidRPr="006F2A39">
        <w:rPr>
          <w:rFonts w:eastAsia="Times New Roman"/>
          <w:b/>
          <w:bCs/>
          <w:color w:val="000000"/>
          <w:sz w:val="26"/>
          <w:szCs w:val="26"/>
          <w:u w:val="single"/>
          <w:lang w:val="en-GB"/>
        </w:rPr>
        <w:t>t</w:t>
      </w:r>
      <w:r w:rsidR="00476D6A" w:rsidRPr="006F2A39">
        <w:rPr>
          <w:rFonts w:eastAsia="Times New Roman"/>
          <w:color w:val="000000"/>
          <w:sz w:val="26"/>
          <w:szCs w:val="26"/>
          <w:u w:val="single"/>
          <w:lang w:val="en-GB"/>
        </w:rPr>
        <w:t>:</w:t>
      </w:r>
    </w:p>
    <w:p w:rsidR="00476D6A" w:rsidRPr="006F2A39" w:rsidRDefault="00476D6A" w:rsidP="00476D6A">
      <w:pPr>
        <w:pStyle w:val="Standard"/>
        <w:ind w:firstLine="709"/>
        <w:jc w:val="both"/>
        <w:rPr>
          <w:lang w:val="en-GB"/>
        </w:rPr>
      </w:pPr>
    </w:p>
    <w:p w:rsidR="00470CAA" w:rsidRPr="00470CAA" w:rsidRDefault="00470CAA" w:rsidP="00470CAA">
      <w:pPr>
        <w:pStyle w:val="Standard"/>
        <w:ind w:firstLine="709"/>
        <w:jc w:val="both"/>
      </w:pPr>
      <w:r w:rsidRPr="00470CAA">
        <w:rPr>
          <w:lang w:val="en-GB"/>
        </w:rPr>
        <w:t>Przedstawię najważniejsze rezultaty obliczeniowe reaktywności pustej (</w:t>
      </w:r>
      <w:r w:rsidRPr="00470CAA">
        <w:rPr>
          <w:lang w:val="en-GB"/>
        </w:rPr>
        <w:sym w:font="Symbol" w:char="0061"/>
      </w:r>
      <w:r w:rsidRPr="00470CAA">
        <w:rPr>
          <w:vertAlign w:val="subscript"/>
          <w:lang w:val="en-GB"/>
        </w:rPr>
        <w:t>V</w:t>
      </w:r>
      <w:proofErr w:type="gramStart"/>
      <w:r w:rsidRPr="00470CAA">
        <w:rPr>
          <w:lang w:val="en-GB"/>
        </w:rPr>
        <w:t>)  dla</w:t>
      </w:r>
      <w:proofErr w:type="gramEnd"/>
      <w:r w:rsidRPr="00470CAA">
        <w:rPr>
          <w:lang w:val="en-GB"/>
        </w:rPr>
        <w:t xml:space="preserve"> reaktorów chłodzonych ciekłym metalem. Wyniki obliczeń dotyczą reaktorów chłodzonych ciekłym ołowiem (LFR) i sodem (SFR) z </w:t>
      </w:r>
      <w:proofErr w:type="gramStart"/>
      <w:r w:rsidRPr="00470CAA">
        <w:rPr>
          <w:lang w:val="en-GB"/>
        </w:rPr>
        <w:t>paliwem  U</w:t>
      </w:r>
      <w:proofErr w:type="gramEnd"/>
      <w:r w:rsidRPr="00470CAA">
        <w:rPr>
          <w:lang w:val="en-GB"/>
        </w:rPr>
        <w:t xml:space="preserve">-238-Pu-239 i Th-232-U-233. Celem pracy było </w:t>
      </w:r>
      <w:proofErr w:type="gramStart"/>
      <w:r w:rsidRPr="00470CAA">
        <w:rPr>
          <w:lang w:val="en-GB"/>
        </w:rPr>
        <w:t>zbadanie  wpływu</w:t>
      </w:r>
      <w:proofErr w:type="gramEnd"/>
      <w:r w:rsidRPr="00470CAA">
        <w:rPr>
          <w:lang w:val="en-GB"/>
        </w:rPr>
        <w:t xml:space="preserve"> na </w:t>
      </w:r>
      <w:r w:rsidRPr="00470CAA">
        <w:rPr>
          <w:lang w:val="en-GB"/>
        </w:rPr>
        <w:sym w:font="Symbol" w:char="0061"/>
      </w:r>
      <w:r w:rsidRPr="00470CAA">
        <w:rPr>
          <w:vertAlign w:val="subscript"/>
          <w:lang w:val="en-GB"/>
        </w:rPr>
        <w:t>V</w:t>
      </w:r>
      <w:r w:rsidRPr="00470CAA">
        <w:rPr>
          <w:lang w:val="en-GB"/>
        </w:rPr>
        <w:t xml:space="preserve"> następujących parametrów reaktora: stosunek objętości chłodziwa do objętości komórki paliwowej (VCR), średniej gęstości paliwa, reflektora oraz wielkości i kształtu rdzenia reaktora. Najważniejszym parametrem zmniejszającym </w:t>
      </w:r>
      <w:r w:rsidRPr="00470CAA">
        <w:rPr>
          <w:lang w:val="en-GB"/>
        </w:rPr>
        <w:sym w:font="Symbol" w:char="0061"/>
      </w:r>
      <w:r w:rsidRPr="00470CAA">
        <w:rPr>
          <w:vertAlign w:val="subscript"/>
          <w:lang w:val="en-GB"/>
        </w:rPr>
        <w:t>V</w:t>
      </w:r>
      <w:r w:rsidRPr="00470CAA">
        <w:rPr>
          <w:lang w:val="en-GB"/>
        </w:rPr>
        <w:t xml:space="preserve"> jest parametr VCR. </w:t>
      </w:r>
      <w:r w:rsidRPr="00470CAA">
        <w:t xml:space="preserve">Równanie </w:t>
      </w:r>
      <w:r w:rsidRPr="00470CAA">
        <w:rPr>
          <w:lang w:val="en-GB"/>
        </w:rPr>
        <w:sym w:font="Symbol" w:char="0061"/>
      </w:r>
      <w:r w:rsidRPr="00470CAA">
        <w:rPr>
          <w:vertAlign w:val="subscript"/>
        </w:rPr>
        <w:t>V</w:t>
      </w:r>
      <w:proofErr w:type="gramStart"/>
      <w:r w:rsidRPr="00470CAA">
        <w:t>(</w:t>
      </w:r>
      <m:oMath>
        <m:sSubSup>
          <m:sSubSupPr>
            <m:ctrlPr>
              <w:rPr>
                <w:rFonts w:ascii="Cambria Math" w:hAnsi="Cambria Math"/>
                <w:lang w:val="en-GB"/>
              </w:rPr>
            </m:ctrlPr>
          </m:sSubSupPr>
          <m:e>
            <m:r>
              <w:rPr>
                <w:rFonts w:ascii="Cambria Math" w:hAnsi="Cambria Math"/>
                <w:lang w:val="en-GB"/>
              </w:rPr>
              <m:t>VCR</m:t>
            </m:r>
          </m:e>
          <m:sub>
            <m:r>
              <m:rPr>
                <m:sty m:val="p"/>
              </m:rPr>
              <w:rPr>
                <w:rFonts w:ascii="Cambria Math"/>
              </w:rPr>
              <m:t>0</m:t>
            </m:r>
          </m:sub>
          <m:sup>
            <m:r>
              <m:rPr>
                <m:sty m:val="p"/>
              </m:rPr>
              <w:rPr>
                <w:rFonts w:ascii="Cambria Math"/>
              </w:rPr>
              <m:t>100%</m:t>
            </m:r>
            <m:r>
              <w:rPr>
                <w:rFonts w:ascii="Cambria Math" w:hAnsi="Cambria Math"/>
                <w:lang w:val="en-GB"/>
              </w:rPr>
              <m:t>void</m:t>
            </m:r>
          </m:sup>
        </m:sSubSup>
      </m:oMath>
      <w:r w:rsidRPr="00470CAA">
        <w:t>)=0 dla</w:t>
      </w:r>
      <w:proofErr w:type="gramEnd"/>
      <w:r w:rsidRPr="00470CAA">
        <w:t xml:space="preserve"> 100% pustki definiuje klasę reaktorów, kt</w:t>
      </w:r>
      <w:r>
        <w:t xml:space="preserve">óre mogą </w:t>
      </w:r>
      <w:r w:rsidRPr="00470CAA">
        <w:t xml:space="preserve">posiadać ujemną wartość </w:t>
      </w:r>
      <w:r w:rsidRPr="00470CAA">
        <w:rPr>
          <w:lang w:val="en-GB"/>
        </w:rPr>
        <w:sym w:font="Symbol" w:char="0061"/>
      </w:r>
      <w:r w:rsidRPr="00470CAA">
        <w:rPr>
          <w:vertAlign w:val="subscript"/>
        </w:rPr>
        <w:t>V</w:t>
      </w:r>
      <w:r w:rsidRPr="00470CAA">
        <w:t xml:space="preserve">. </w:t>
      </w:r>
      <w:proofErr w:type="gramStart"/>
      <w:r w:rsidRPr="00470CAA">
        <w:t xml:space="preserve">Parametr  </w:t>
      </w:r>
      <m:oMath>
        <m:sSubSup>
          <m:sSubSupPr>
            <m:ctrlPr>
              <w:rPr>
                <w:rFonts w:ascii="Cambria Math" w:hAnsi="Cambria Math"/>
                <w:lang w:val="en-GB"/>
              </w:rPr>
            </m:ctrlPr>
          </m:sSubSupPr>
          <m:e>
            <m:r>
              <w:rPr>
                <w:rFonts w:ascii="Cambria Math" w:hAnsi="Cambria Math"/>
                <w:lang w:val="en-GB"/>
              </w:rPr>
              <m:t>VCR</m:t>
            </m:r>
          </m:e>
          <m:sub>
            <m:r>
              <m:rPr>
                <m:sty m:val="p"/>
              </m:rPr>
              <w:rPr>
                <w:rFonts w:ascii="Cambria Math"/>
              </w:rPr>
              <m:t>0</m:t>
            </m:r>
          </m:sub>
          <m:sup>
            <m:r>
              <m:rPr>
                <m:sty m:val="p"/>
              </m:rPr>
              <w:rPr>
                <w:rFonts w:ascii="Cambria Math"/>
              </w:rPr>
              <m:t>100%</m:t>
            </m:r>
            <m:r>
              <w:rPr>
                <w:rFonts w:ascii="Cambria Math" w:hAnsi="Cambria Math"/>
                <w:lang w:val="en-GB"/>
              </w:rPr>
              <m:t>void</m:t>
            </m:r>
          </m:sup>
        </m:sSubSup>
      </m:oMath>
      <w:r w:rsidRPr="00470CAA">
        <w:t xml:space="preserve"> umożliwia</w:t>
      </w:r>
      <w:proofErr w:type="gramEnd"/>
      <w:r w:rsidRPr="00470CAA">
        <w:t xml:space="preserve"> porównywanie różnych metod </w:t>
      </w:r>
      <w:proofErr w:type="gramStart"/>
      <w:r w:rsidRPr="00470CAA">
        <w:t xml:space="preserve">redukcji  </w:t>
      </w:r>
      <w:r w:rsidRPr="00470CAA">
        <w:rPr>
          <w:lang w:val="en-GB"/>
        </w:rPr>
        <w:sym w:font="Symbol" w:char="0061"/>
      </w:r>
      <w:r w:rsidRPr="00470CAA">
        <w:rPr>
          <w:vertAlign w:val="subscript"/>
        </w:rPr>
        <w:t>V</w:t>
      </w:r>
      <w:proofErr w:type="gramEnd"/>
      <w:r w:rsidRPr="00470CAA">
        <w:t>.</w:t>
      </w:r>
    </w:p>
    <w:p w:rsidR="00470CAA" w:rsidRPr="00470CAA" w:rsidRDefault="00470CAA" w:rsidP="006F2A39">
      <w:pPr>
        <w:pStyle w:val="Standard"/>
        <w:ind w:firstLine="709"/>
        <w:jc w:val="both"/>
      </w:pPr>
    </w:p>
    <w:p w:rsidR="00170DD2" w:rsidRPr="00470CAA" w:rsidRDefault="00170DD2" w:rsidP="006F2A39">
      <w:pPr>
        <w:pStyle w:val="Standard"/>
        <w:ind w:firstLine="709"/>
        <w:jc w:val="both"/>
      </w:pPr>
    </w:p>
    <w:p w:rsidR="007E1567" w:rsidRPr="00470CAA" w:rsidRDefault="007E1567" w:rsidP="007E1567">
      <w:pPr>
        <w:pStyle w:val="Standard"/>
        <w:ind w:firstLine="709"/>
        <w:jc w:val="both"/>
      </w:pPr>
    </w:p>
    <w:p w:rsidR="00A86AA9" w:rsidRPr="00470CAA" w:rsidRDefault="00A86AA9" w:rsidP="00476D6A">
      <w:pPr>
        <w:pStyle w:val="Standard"/>
        <w:ind w:firstLine="709"/>
        <w:jc w:val="both"/>
        <w:rPr>
          <w:sz w:val="16"/>
        </w:rPr>
      </w:pPr>
    </w:p>
    <w:p w:rsidR="00476D6A" w:rsidRPr="001512CA" w:rsidRDefault="00153246" w:rsidP="00476D6A">
      <w:pPr>
        <w:pStyle w:val="Standard"/>
        <w:jc w:val="both"/>
      </w:pPr>
      <w:r>
        <w:t>Serdecznie zapraszamy</w:t>
      </w:r>
    </w:p>
    <w:p w:rsidR="00476D6A" w:rsidRPr="004F1EA0" w:rsidRDefault="00476D6A" w:rsidP="00476D6A">
      <w:pPr>
        <w:pStyle w:val="Standard"/>
        <w:jc w:val="both"/>
      </w:pPr>
      <w:r w:rsidRPr="004F1EA0">
        <w:t>M</w:t>
      </w:r>
      <w:r w:rsidR="00153246">
        <w:t>ariusz</w:t>
      </w:r>
      <w:r w:rsidRPr="004F1EA0">
        <w:t xml:space="preserve"> Dąbrowski, T</w:t>
      </w:r>
      <w:r w:rsidR="00153246">
        <w:t>omasz</w:t>
      </w:r>
      <w:r w:rsidRPr="004F1EA0">
        <w:t xml:space="preserve"> Kwiatkowski</w:t>
      </w:r>
    </w:p>
    <w:p w:rsidR="002240D5" w:rsidRPr="005121F8" w:rsidRDefault="00583AB7" w:rsidP="00BB0025">
      <w:pPr>
        <w:jc w:val="both"/>
        <w:rPr>
          <w:rStyle w:val="Hipercze"/>
          <w:rFonts w:asciiTheme="minorHAnsi" w:hAnsiTheme="minorHAnsi" w:cstheme="minorHAnsi"/>
          <w:sz w:val="22"/>
          <w:szCs w:val="20"/>
        </w:rPr>
      </w:pPr>
      <w:hyperlink r:id="rId12" w:tgtFrame="_blank" w:history="1">
        <w:r w:rsidR="00476D6A" w:rsidRPr="005121F8">
          <w:rPr>
            <w:rStyle w:val="Hipercze"/>
            <w:rFonts w:asciiTheme="minorHAnsi" w:hAnsiTheme="minorHAnsi" w:cstheme="minorHAnsi"/>
            <w:sz w:val="22"/>
            <w:szCs w:val="20"/>
          </w:rPr>
          <w:t>http://www.phd4gen.pl</w:t>
        </w:r>
      </w:hyperlink>
      <w:bookmarkEnd w:id="0"/>
      <w:bookmarkEnd w:id="1"/>
    </w:p>
    <w:p w:rsidR="00244113" w:rsidRDefault="00244113" w:rsidP="00BB0025">
      <w:pPr>
        <w:jc w:val="both"/>
        <w:rPr>
          <w:rStyle w:val="Hipercze"/>
          <w:rFonts w:asciiTheme="minorHAnsi" w:hAnsiTheme="minorHAnsi" w:cstheme="minorHAnsi"/>
          <w:sz w:val="22"/>
          <w:szCs w:val="20"/>
        </w:rPr>
      </w:pPr>
    </w:p>
    <w:p w:rsidR="007E1567" w:rsidRDefault="007E1567" w:rsidP="007E1567">
      <w:pPr>
        <w:pStyle w:val="Standard"/>
        <w:jc w:val="both"/>
        <w:rPr>
          <w:b/>
          <w:u w:val="single"/>
        </w:rPr>
      </w:pPr>
    </w:p>
    <w:p w:rsidR="007E1567" w:rsidRPr="00470CAA" w:rsidRDefault="007E1567" w:rsidP="007E1567">
      <w:pPr>
        <w:pStyle w:val="Standard"/>
        <w:jc w:val="both"/>
        <w:rPr>
          <w:b/>
          <w:u w:val="single"/>
        </w:rPr>
      </w:pPr>
      <w:proofErr w:type="spellStart"/>
      <w:r w:rsidRPr="00470CAA">
        <w:rPr>
          <w:b/>
          <w:u w:val="single"/>
        </w:rPr>
        <w:t>Bio</w:t>
      </w:r>
      <w:proofErr w:type="spellEnd"/>
      <w:r w:rsidRPr="00470CAA">
        <w:rPr>
          <w:b/>
          <w:u w:val="single"/>
        </w:rPr>
        <w:t>:</w:t>
      </w:r>
    </w:p>
    <w:p w:rsidR="006F2A39" w:rsidRPr="00470CAA" w:rsidRDefault="006F2A39" w:rsidP="007E1567">
      <w:pPr>
        <w:jc w:val="both"/>
      </w:pPr>
    </w:p>
    <w:p w:rsidR="006F2A39" w:rsidRPr="00470CAA" w:rsidRDefault="00470CAA" w:rsidP="00D12183">
      <w:pPr>
        <w:jc w:val="both"/>
      </w:pPr>
      <w:r w:rsidRPr="00470CAA">
        <w:rPr>
          <w:b/>
        </w:rPr>
        <w:t xml:space="preserve">Andrzej Wojciechowski </w:t>
      </w:r>
      <w:r w:rsidRPr="00470CAA">
        <w:t>jest pracownikiem naukowym Narodowego Centrum Badań Jądrowych. Obecnie zajmuje się badaniem fizyki w reaktorach termicznych i prędkich z wykorzystaniem kodów MCNP/MCNPX oraz MVP. Brał udział w badaniach eksperymentalnych na zestawie podkrytycznym KWINTA wykonanych w ZIBJ w Dubnej.</w:t>
      </w:r>
    </w:p>
    <w:sectPr w:rsidR="006F2A39" w:rsidRPr="00470CAA" w:rsidSect="00D2584A">
      <w:headerReference w:type="even" r:id="rId13"/>
      <w:headerReference w:type="default" r:id="rId14"/>
      <w:footerReference w:type="default" r:id="rId15"/>
      <w:headerReference w:type="first" r:id="rId16"/>
      <w:footerReference w:type="first" r:id="rId17"/>
      <w:pgSz w:w="11906" w:h="16838" w:code="9"/>
      <w:pgMar w:top="992" w:right="1418" w:bottom="1134" w:left="1418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3AB7" w:rsidRDefault="00583AB7">
      <w:r>
        <w:separator/>
      </w:r>
    </w:p>
  </w:endnote>
  <w:endnote w:type="continuationSeparator" w:id="0">
    <w:p w:rsidR="00583AB7" w:rsidRDefault="00583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DejaVu Sans">
    <w:charset w:val="EE"/>
    <w:family w:val="swiss"/>
    <w:pitch w:val="variable"/>
    <w:sig w:usb0="E7002EFF" w:usb1="D200FDFF" w:usb2="0A24602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66C7" w:rsidRDefault="00525C50">
    <w:pPr>
      <w:pStyle w:val="Stopka"/>
    </w:pPr>
    <w:r>
      <w:rPr>
        <w:noProof/>
      </w:rPr>
      <w:drawing>
        <wp:inline distT="0" distB="0" distL="0" distR="0" wp14:anchorId="5FEBA2A2" wp14:editId="6DCAFAD7">
          <wp:extent cx="5756910" cy="785495"/>
          <wp:effectExtent l="0" t="0" r="8890" b="1905"/>
          <wp:docPr id="1" name="Obraz 1" descr="Macintosh HD:Users:marekpawlowski:Documents:loga:Szablon KŻ+:NCBJ_03_poziom01_pl_eng cmyk krzywe stopka[1]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marekpawlowski:Documents:loga:Szablon KŻ+:NCBJ_03_poziom01_pl_eng cmyk krzywe stopka[1]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785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40D5" w:rsidRDefault="00296D2E">
    <w:pPr>
      <w:pStyle w:val="Stopka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page">
            <wp:align>center</wp:align>
          </wp:positionH>
          <wp:positionV relativeFrom="page">
            <wp:posOffset>9677219</wp:posOffset>
          </wp:positionV>
          <wp:extent cx="5950800" cy="810000"/>
          <wp:effectExtent l="0" t="0" r="0" b="3175"/>
          <wp:wrapSquare wrapText="bothSides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topka 2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50800" cy="81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3AB7" w:rsidRDefault="00583AB7">
      <w:r>
        <w:separator/>
      </w:r>
    </w:p>
  </w:footnote>
  <w:footnote w:type="continuationSeparator" w:id="0">
    <w:p w:rsidR="00583AB7" w:rsidRDefault="00583A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66C7" w:rsidRDefault="00583AB7">
    <w:pPr>
      <w:pStyle w:val="Nagwek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2948266" o:spid="_x0000_s2049" type="#_x0000_t75" alt="tło 1" style="position:absolute;margin-left:0;margin-top:0;width:453.55pt;height:516.4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ło 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40D5" w:rsidRPr="002240D5" w:rsidRDefault="002240D5" w:rsidP="002240D5">
    <w:pPr>
      <w:pStyle w:val="Nagwek"/>
      <w:jc w:val="center"/>
      <w:rPr>
        <w:rFonts w:asciiTheme="minorHAnsi" w:hAnsiTheme="minorHAnsi"/>
        <w:sz w:val="20"/>
        <w:szCs w:val="20"/>
      </w:rPr>
    </w:pPr>
    <w:r w:rsidRPr="002240D5">
      <w:rPr>
        <w:rFonts w:asciiTheme="minorHAnsi" w:hAnsiTheme="minorHAnsi"/>
        <w:sz w:val="20"/>
        <w:szCs w:val="20"/>
      </w:rPr>
      <w:fldChar w:fldCharType="begin"/>
    </w:r>
    <w:r w:rsidRPr="002240D5">
      <w:rPr>
        <w:rFonts w:asciiTheme="minorHAnsi" w:hAnsiTheme="minorHAnsi"/>
        <w:sz w:val="20"/>
        <w:szCs w:val="20"/>
      </w:rPr>
      <w:instrText xml:space="preserve"> PAGE  \* Arabic  \* MERGEFORMAT </w:instrText>
    </w:r>
    <w:r w:rsidRPr="002240D5">
      <w:rPr>
        <w:rFonts w:asciiTheme="minorHAnsi" w:hAnsiTheme="minorHAnsi"/>
        <w:sz w:val="20"/>
        <w:szCs w:val="20"/>
      </w:rPr>
      <w:fldChar w:fldCharType="separate"/>
    </w:r>
    <w:r w:rsidR="00470CAA">
      <w:rPr>
        <w:rFonts w:asciiTheme="minorHAnsi" w:hAnsiTheme="minorHAnsi"/>
        <w:noProof/>
        <w:sz w:val="20"/>
        <w:szCs w:val="20"/>
      </w:rPr>
      <w:t>2</w:t>
    </w:r>
    <w:r w:rsidRPr="002240D5">
      <w:rPr>
        <w:rFonts w:asciiTheme="minorHAnsi" w:hAnsiTheme="minorHAnsi"/>
        <w:sz w:val="20"/>
        <w:szCs w:val="20"/>
      </w:rPr>
      <w:fldChar w:fldCharType="end"/>
    </w:r>
    <w:r w:rsidRPr="002240D5">
      <w:rPr>
        <w:rFonts w:asciiTheme="minorHAnsi" w:hAnsiTheme="minorHAnsi"/>
        <w:sz w:val="20"/>
        <w:szCs w:val="20"/>
      </w:rPr>
      <w:t>/</w:t>
    </w:r>
    <w:r w:rsidRPr="002240D5">
      <w:rPr>
        <w:rFonts w:asciiTheme="minorHAnsi" w:hAnsiTheme="minorHAnsi"/>
        <w:sz w:val="20"/>
        <w:szCs w:val="20"/>
      </w:rPr>
      <w:fldChar w:fldCharType="begin"/>
    </w:r>
    <w:r w:rsidRPr="002240D5">
      <w:rPr>
        <w:rFonts w:asciiTheme="minorHAnsi" w:hAnsiTheme="minorHAnsi"/>
        <w:sz w:val="20"/>
        <w:szCs w:val="20"/>
      </w:rPr>
      <w:instrText xml:space="preserve"> NUMPAGES  \* Arabic  \* MERGEFORMAT </w:instrText>
    </w:r>
    <w:r w:rsidRPr="002240D5">
      <w:rPr>
        <w:rFonts w:asciiTheme="minorHAnsi" w:hAnsiTheme="minorHAnsi"/>
        <w:sz w:val="20"/>
        <w:szCs w:val="20"/>
      </w:rPr>
      <w:fldChar w:fldCharType="separate"/>
    </w:r>
    <w:r w:rsidR="00470CAA">
      <w:rPr>
        <w:rFonts w:asciiTheme="minorHAnsi" w:hAnsiTheme="minorHAnsi"/>
        <w:noProof/>
        <w:sz w:val="20"/>
        <w:szCs w:val="20"/>
      </w:rPr>
      <w:t>2</w:t>
    </w:r>
    <w:r w:rsidRPr="002240D5">
      <w:rPr>
        <w:rFonts w:asciiTheme="minorHAnsi" w:hAnsiTheme="minorHAnsi"/>
        <w:sz w:val="20"/>
        <w:szCs w:val="2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66C7" w:rsidRDefault="002240D5">
    <w:pPr>
      <w:pStyle w:val="Nagwek"/>
    </w:pPr>
    <w:r>
      <w:rPr>
        <w:noProof/>
      </w:rPr>
      <w:drawing>
        <wp:inline distT="0" distB="0" distL="0" distR="0" wp14:anchorId="1F05E9B7" wp14:editId="40E3E2A1">
          <wp:extent cx="3168000" cy="682650"/>
          <wp:effectExtent l="0" t="0" r="0" b="317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G:\MATERIAŁY DO PRZEKAZANIA\____SYSTEMY IDENTYFIKACJI WIZUALNEJ\SIW NCBJ\SIW oryginal\LOGOTYP\SZABLONY\do intranetu\NCBJ_logo nagł 1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168000" cy="6826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710D1"/>
    <w:multiLevelType w:val="hybridMultilevel"/>
    <w:tmpl w:val="CB7614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645281"/>
    <w:multiLevelType w:val="hybridMultilevel"/>
    <w:tmpl w:val="77F2E300"/>
    <w:lvl w:ilvl="0" w:tplc="21C024F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3003115"/>
    <w:multiLevelType w:val="hybridMultilevel"/>
    <w:tmpl w:val="81E6F4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69359A"/>
    <w:multiLevelType w:val="hybridMultilevel"/>
    <w:tmpl w:val="2C0E75EE"/>
    <w:lvl w:ilvl="0" w:tplc="21C024F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 style="mso-position-horizontal-relative:page;mso-position-vertical-relative:page;v-text-anchor:middle" o:allowincell="f" fill="f" fillcolor="white" stroke="f">
      <v:fill color="white" on="f"/>
      <v:stroke on="f"/>
      <v:textbox style="mso-fit-shape-to-text: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F1B"/>
    <w:rsid w:val="00006AE1"/>
    <w:rsid w:val="000166C7"/>
    <w:rsid w:val="00022AFF"/>
    <w:rsid w:val="000263FF"/>
    <w:rsid w:val="00061C1D"/>
    <w:rsid w:val="00061D94"/>
    <w:rsid w:val="000656CB"/>
    <w:rsid w:val="000727C2"/>
    <w:rsid w:val="000856D5"/>
    <w:rsid w:val="00087052"/>
    <w:rsid w:val="00095202"/>
    <w:rsid w:val="000A11EE"/>
    <w:rsid w:val="000C32C9"/>
    <w:rsid w:val="000C76EB"/>
    <w:rsid w:val="000C7D5D"/>
    <w:rsid w:val="000F267B"/>
    <w:rsid w:val="00100BDE"/>
    <w:rsid w:val="00104BE2"/>
    <w:rsid w:val="001314B4"/>
    <w:rsid w:val="00135BAF"/>
    <w:rsid w:val="00152AD2"/>
    <w:rsid w:val="00153246"/>
    <w:rsid w:val="00153F7E"/>
    <w:rsid w:val="00170DD2"/>
    <w:rsid w:val="00191E48"/>
    <w:rsid w:val="001A533C"/>
    <w:rsid w:val="00204A6B"/>
    <w:rsid w:val="00204D1F"/>
    <w:rsid w:val="00220B1C"/>
    <w:rsid w:val="00222932"/>
    <w:rsid w:val="002240D5"/>
    <w:rsid w:val="00225F53"/>
    <w:rsid w:val="00232C81"/>
    <w:rsid w:val="00235577"/>
    <w:rsid w:val="00235DE7"/>
    <w:rsid w:val="0023776F"/>
    <w:rsid w:val="00244113"/>
    <w:rsid w:val="002449FC"/>
    <w:rsid w:val="0026142F"/>
    <w:rsid w:val="0028390E"/>
    <w:rsid w:val="00296D2E"/>
    <w:rsid w:val="002A44BF"/>
    <w:rsid w:val="002B1979"/>
    <w:rsid w:val="002C7AE6"/>
    <w:rsid w:val="002D10AB"/>
    <w:rsid w:val="002E20FA"/>
    <w:rsid w:val="002F0E1C"/>
    <w:rsid w:val="002F68B1"/>
    <w:rsid w:val="00316C90"/>
    <w:rsid w:val="00330CCF"/>
    <w:rsid w:val="00333F6C"/>
    <w:rsid w:val="00335204"/>
    <w:rsid w:val="0038151C"/>
    <w:rsid w:val="003B2966"/>
    <w:rsid w:val="003C0D96"/>
    <w:rsid w:val="003E0EA3"/>
    <w:rsid w:val="003E1052"/>
    <w:rsid w:val="00424621"/>
    <w:rsid w:val="0044055B"/>
    <w:rsid w:val="0044593E"/>
    <w:rsid w:val="004557E2"/>
    <w:rsid w:val="004676EF"/>
    <w:rsid w:val="00470CAA"/>
    <w:rsid w:val="00476D6A"/>
    <w:rsid w:val="004A07F0"/>
    <w:rsid w:val="004C1B3B"/>
    <w:rsid w:val="004D5F1B"/>
    <w:rsid w:val="004F2D2A"/>
    <w:rsid w:val="005121F8"/>
    <w:rsid w:val="005124A9"/>
    <w:rsid w:val="005149C8"/>
    <w:rsid w:val="00525C50"/>
    <w:rsid w:val="00534DCD"/>
    <w:rsid w:val="00561504"/>
    <w:rsid w:val="00563CB8"/>
    <w:rsid w:val="005725F8"/>
    <w:rsid w:val="00573C0A"/>
    <w:rsid w:val="005747DE"/>
    <w:rsid w:val="00576248"/>
    <w:rsid w:val="00577993"/>
    <w:rsid w:val="00583AB7"/>
    <w:rsid w:val="005856C4"/>
    <w:rsid w:val="0059647D"/>
    <w:rsid w:val="00596E3F"/>
    <w:rsid w:val="005F4051"/>
    <w:rsid w:val="00611641"/>
    <w:rsid w:val="006220B3"/>
    <w:rsid w:val="00627245"/>
    <w:rsid w:val="00656A9B"/>
    <w:rsid w:val="00660B03"/>
    <w:rsid w:val="006633D7"/>
    <w:rsid w:val="00665F1A"/>
    <w:rsid w:val="006663AC"/>
    <w:rsid w:val="0069612A"/>
    <w:rsid w:val="006E4399"/>
    <w:rsid w:val="006F2A39"/>
    <w:rsid w:val="007038EB"/>
    <w:rsid w:val="0071542C"/>
    <w:rsid w:val="00725441"/>
    <w:rsid w:val="00734D6E"/>
    <w:rsid w:val="00736D3C"/>
    <w:rsid w:val="007414CF"/>
    <w:rsid w:val="007601E0"/>
    <w:rsid w:val="007901FE"/>
    <w:rsid w:val="00793CD5"/>
    <w:rsid w:val="007A1694"/>
    <w:rsid w:val="007A1E37"/>
    <w:rsid w:val="007A6EF9"/>
    <w:rsid w:val="007B0716"/>
    <w:rsid w:val="007B17E8"/>
    <w:rsid w:val="007C7483"/>
    <w:rsid w:val="007D2C9D"/>
    <w:rsid w:val="007D4021"/>
    <w:rsid w:val="007E1567"/>
    <w:rsid w:val="007F4191"/>
    <w:rsid w:val="00803028"/>
    <w:rsid w:val="008047C8"/>
    <w:rsid w:val="00821CCE"/>
    <w:rsid w:val="008247EC"/>
    <w:rsid w:val="00831651"/>
    <w:rsid w:val="00832932"/>
    <w:rsid w:val="00844681"/>
    <w:rsid w:val="00870987"/>
    <w:rsid w:val="008772F6"/>
    <w:rsid w:val="00881644"/>
    <w:rsid w:val="00887521"/>
    <w:rsid w:val="00896903"/>
    <w:rsid w:val="008A0245"/>
    <w:rsid w:val="008A30BF"/>
    <w:rsid w:val="008B4A0D"/>
    <w:rsid w:val="008B555C"/>
    <w:rsid w:val="008B7443"/>
    <w:rsid w:val="008D0DCA"/>
    <w:rsid w:val="00920D58"/>
    <w:rsid w:val="0092125F"/>
    <w:rsid w:val="009337AC"/>
    <w:rsid w:val="00942C9F"/>
    <w:rsid w:val="00954247"/>
    <w:rsid w:val="009A205D"/>
    <w:rsid w:val="009D0C9B"/>
    <w:rsid w:val="009E1EFF"/>
    <w:rsid w:val="00A05D62"/>
    <w:rsid w:val="00A176FA"/>
    <w:rsid w:val="00A36A79"/>
    <w:rsid w:val="00A37DDF"/>
    <w:rsid w:val="00A4655E"/>
    <w:rsid w:val="00A56922"/>
    <w:rsid w:val="00A84352"/>
    <w:rsid w:val="00A86AA9"/>
    <w:rsid w:val="00A90C75"/>
    <w:rsid w:val="00AC6330"/>
    <w:rsid w:val="00AD093E"/>
    <w:rsid w:val="00AD3451"/>
    <w:rsid w:val="00AD3792"/>
    <w:rsid w:val="00AF37C3"/>
    <w:rsid w:val="00B125A0"/>
    <w:rsid w:val="00B133E0"/>
    <w:rsid w:val="00B13C72"/>
    <w:rsid w:val="00B2255A"/>
    <w:rsid w:val="00B26936"/>
    <w:rsid w:val="00B44510"/>
    <w:rsid w:val="00B4609A"/>
    <w:rsid w:val="00B52D2D"/>
    <w:rsid w:val="00B61231"/>
    <w:rsid w:val="00B62723"/>
    <w:rsid w:val="00B76840"/>
    <w:rsid w:val="00B768B7"/>
    <w:rsid w:val="00BA6B74"/>
    <w:rsid w:val="00BB0025"/>
    <w:rsid w:val="00BB7D90"/>
    <w:rsid w:val="00BC51AE"/>
    <w:rsid w:val="00BC7C22"/>
    <w:rsid w:val="00BF136D"/>
    <w:rsid w:val="00C017D8"/>
    <w:rsid w:val="00C136BC"/>
    <w:rsid w:val="00C305E3"/>
    <w:rsid w:val="00C37785"/>
    <w:rsid w:val="00C450AE"/>
    <w:rsid w:val="00C46334"/>
    <w:rsid w:val="00C47FC0"/>
    <w:rsid w:val="00C53237"/>
    <w:rsid w:val="00C60FCA"/>
    <w:rsid w:val="00C66367"/>
    <w:rsid w:val="00C74AE0"/>
    <w:rsid w:val="00C75840"/>
    <w:rsid w:val="00C76553"/>
    <w:rsid w:val="00C8712F"/>
    <w:rsid w:val="00C927A6"/>
    <w:rsid w:val="00CB7847"/>
    <w:rsid w:val="00CC605F"/>
    <w:rsid w:val="00CD36CE"/>
    <w:rsid w:val="00CE531B"/>
    <w:rsid w:val="00D016A6"/>
    <w:rsid w:val="00D04685"/>
    <w:rsid w:val="00D12183"/>
    <w:rsid w:val="00D2584A"/>
    <w:rsid w:val="00D61C72"/>
    <w:rsid w:val="00D66BEF"/>
    <w:rsid w:val="00D74256"/>
    <w:rsid w:val="00D837E8"/>
    <w:rsid w:val="00D96899"/>
    <w:rsid w:val="00DA76B3"/>
    <w:rsid w:val="00DB7183"/>
    <w:rsid w:val="00DC7EF5"/>
    <w:rsid w:val="00DF66FA"/>
    <w:rsid w:val="00E01A85"/>
    <w:rsid w:val="00E132AB"/>
    <w:rsid w:val="00E24292"/>
    <w:rsid w:val="00E24EBF"/>
    <w:rsid w:val="00E33025"/>
    <w:rsid w:val="00E42244"/>
    <w:rsid w:val="00E54D9A"/>
    <w:rsid w:val="00E60C18"/>
    <w:rsid w:val="00E67D39"/>
    <w:rsid w:val="00EC4189"/>
    <w:rsid w:val="00ED25CE"/>
    <w:rsid w:val="00ED6523"/>
    <w:rsid w:val="00ED7F9D"/>
    <w:rsid w:val="00EF1EF8"/>
    <w:rsid w:val="00F11207"/>
    <w:rsid w:val="00F23329"/>
    <w:rsid w:val="00F56CD9"/>
    <w:rsid w:val="00F7744D"/>
    <w:rsid w:val="00F84D05"/>
    <w:rsid w:val="00F929E8"/>
    <w:rsid w:val="00F93E10"/>
    <w:rsid w:val="00FA33A2"/>
    <w:rsid w:val="00FC34C0"/>
    <w:rsid w:val="00FE47A9"/>
    <w:rsid w:val="00FE4F9A"/>
    <w:rsid w:val="00FF3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position-horizontal-relative:page;mso-position-vertical-relative:page;v-text-anchor:middle" o:allowincell="f" fill="f" fillcolor="white" stroke="f">
      <v:fill color="white" on="f"/>
      <v:stroke on="f"/>
      <v:textbox style="mso-fit-shape-to-text:t"/>
    </o:shapedefaults>
    <o:shapelayout v:ext="edit">
      <o:idmap v:ext="edit" data="1"/>
    </o:shapelayout>
  </w:shapeDefaults>
  <w:decimalSymbol w:val=","/>
  <w:listSeparator w:val=";"/>
  <w15:docId w15:val="{8291D891-683D-4D75-B8E1-CA98C9344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A6B7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13C72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13C72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uiPriority w:val="99"/>
    <w:rsid w:val="008A30BF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8A30BF"/>
    <w:rPr>
      <w:b/>
      <w:bCs/>
    </w:rPr>
  </w:style>
  <w:style w:type="character" w:styleId="Uwydatnienie">
    <w:name w:val="Emphasis"/>
    <w:qFormat/>
    <w:rsid w:val="008A30BF"/>
    <w:rPr>
      <w:i/>
      <w:iCs/>
    </w:rPr>
  </w:style>
  <w:style w:type="character" w:styleId="Hipercze">
    <w:name w:val="Hyperlink"/>
    <w:uiPriority w:val="99"/>
    <w:rsid w:val="008A30BF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27245"/>
    <w:pPr>
      <w:ind w:left="720"/>
      <w:contextualSpacing/>
    </w:pPr>
  </w:style>
  <w:style w:type="table" w:styleId="Tabela-Siatka">
    <w:name w:val="Table Grid"/>
    <w:basedOn w:val="Standardowy"/>
    <w:rsid w:val="00656A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opkaZnak">
    <w:name w:val="Stopka Znak"/>
    <w:link w:val="Stopka"/>
    <w:uiPriority w:val="99"/>
    <w:rsid w:val="000F267B"/>
    <w:rPr>
      <w:sz w:val="24"/>
      <w:szCs w:val="24"/>
    </w:rPr>
  </w:style>
  <w:style w:type="character" w:styleId="Numerstrony">
    <w:name w:val="page number"/>
    <w:basedOn w:val="Domylnaczcionkaakapitu"/>
    <w:rsid w:val="00C53237"/>
  </w:style>
  <w:style w:type="character" w:customStyle="1" w:styleId="NagwekZnak">
    <w:name w:val="Nagłówek Znak"/>
    <w:link w:val="Nagwek"/>
    <w:uiPriority w:val="99"/>
    <w:rsid w:val="00022AFF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2AF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22AF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240D5"/>
    <w:pPr>
      <w:autoSpaceDE w:val="0"/>
      <w:autoSpaceDN w:val="0"/>
      <w:adjustRightInd w:val="0"/>
    </w:pPr>
    <w:rPr>
      <w:rFonts w:ascii="Arial" w:eastAsiaTheme="minorHAnsi" w:hAnsi="Arial" w:cs="Arial"/>
      <w:color w:val="000000"/>
      <w:lang w:eastAsia="en-US"/>
    </w:rPr>
  </w:style>
  <w:style w:type="paragraph" w:customStyle="1" w:styleId="Standard">
    <w:name w:val="Standard"/>
    <w:rsid w:val="00476D6A"/>
    <w:pPr>
      <w:suppressAutoHyphens/>
      <w:autoSpaceDN w:val="0"/>
      <w:textAlignment w:val="baseline"/>
    </w:pPr>
    <w:rPr>
      <w:rFonts w:eastAsia="Calibri"/>
    </w:rPr>
  </w:style>
  <w:style w:type="character" w:customStyle="1" w:styleId="Internetlink">
    <w:name w:val="Internet link"/>
    <w:basedOn w:val="Domylnaczcionkaakapitu"/>
    <w:rsid w:val="00476D6A"/>
    <w:rPr>
      <w:color w:val="0000FF"/>
      <w:u w:val="single"/>
    </w:rPr>
  </w:style>
  <w:style w:type="paragraph" w:customStyle="1" w:styleId="nova-legacy-e-listitem">
    <w:name w:val="nova-legacy-e-list__item"/>
    <w:basedOn w:val="Normalny"/>
    <w:rsid w:val="0024411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phd4gen.pl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tomeet.me/NCBJmeetings/uz3-and-phd4gen-seminar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yzewskap\AppData\Local\Microsoft\Windows\Temporary%20Internet%20Files\OLK9082\papier%20firmowy%20cis%20pl%20v2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yp_x0020_szablonu xmlns="2fb7fb8a-5941-44e4-b5cd-b5f268a63d78">Papier firmowy</Typ_x0020_szablonu>
    <Obowi_x0105_zuj_x0105_cy xmlns="2fb7fb8a-5941-44e4-b5cd-b5f268a63d78">true</Obowi_x0105_zuj_x0105_cy>
    <Data_x0020_wydania xmlns="2fb7fb8a-5941-44e4-b5cd-b5f268a63d7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945DBC3A1C654DA322E1538D5EBFA0" ma:contentTypeVersion="3" ma:contentTypeDescription="Utwórz nowy dokument." ma:contentTypeScope="" ma:versionID="5a473d03d78a668e16be1b207e49db88">
  <xsd:schema xmlns:xsd="http://www.w3.org/2001/XMLSchema" xmlns:xs="http://www.w3.org/2001/XMLSchema" xmlns:p="http://schemas.microsoft.com/office/2006/metadata/properties" xmlns:ns2="2fb7fb8a-5941-44e4-b5cd-b5f268a63d78" targetNamespace="http://schemas.microsoft.com/office/2006/metadata/properties" ma:root="true" ma:fieldsID="b76d8c9c6e41d30bf7009d21b86c7be8" ns2:_="">
    <xsd:import namespace="2fb7fb8a-5941-44e4-b5cd-b5f268a63d78"/>
    <xsd:element name="properties">
      <xsd:complexType>
        <xsd:sequence>
          <xsd:element name="documentManagement">
            <xsd:complexType>
              <xsd:all>
                <xsd:element ref="ns2:Data_x0020_wydania" minOccurs="0"/>
                <xsd:element ref="ns2:Obowi_x0105_zuj_x0105_cy" minOccurs="0"/>
                <xsd:element ref="ns2:Typ_x0020_szablon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b7fb8a-5941-44e4-b5cd-b5f268a63d78" elementFormDefault="qualified">
    <xsd:import namespace="http://schemas.microsoft.com/office/2006/documentManagement/types"/>
    <xsd:import namespace="http://schemas.microsoft.com/office/infopath/2007/PartnerControls"/>
    <xsd:element name="Data_x0020_wydania" ma:index="8" nillable="true" ma:displayName="Data wydania" ma:format="DateOnly" ma:internalName="Data_x0020_wydania">
      <xsd:simpleType>
        <xsd:restriction base="dms:DateTime"/>
      </xsd:simpleType>
    </xsd:element>
    <xsd:element name="Obowi_x0105_zuj_x0105_cy" ma:index="9" nillable="true" ma:displayName="Obowiązujący" ma:default="1" ma:internalName="Obowi_x0105_zuj_x0105_cy">
      <xsd:simpleType>
        <xsd:restriction base="dms:Boolean"/>
      </xsd:simpleType>
    </xsd:element>
    <xsd:element name="Typ_x0020_szablonu" ma:index="10" nillable="true" ma:displayName="Typ szablonu" ma:default="Papier firmowy" ma:format="Dropdown" ma:internalName="Typ_x0020_szablonu">
      <xsd:simpleType>
        <xsd:restriction base="dms:Choice">
          <xsd:enumeration value="Papier firmowy"/>
          <xsd:enumeration value="Wzór dokumentu"/>
          <xsd:enumeration value="Inny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AC32B4-96FD-4EAB-B372-9D9F1B0D4263}">
  <ds:schemaRefs>
    <ds:schemaRef ds:uri="http://schemas.microsoft.com/office/2006/metadata/properties"/>
    <ds:schemaRef ds:uri="http://schemas.microsoft.com/office/infopath/2007/PartnerControls"/>
    <ds:schemaRef ds:uri="2fb7fb8a-5941-44e4-b5cd-b5f268a63d78"/>
  </ds:schemaRefs>
</ds:datastoreItem>
</file>

<file path=customXml/itemProps2.xml><?xml version="1.0" encoding="utf-8"?>
<ds:datastoreItem xmlns:ds="http://schemas.openxmlformats.org/officeDocument/2006/customXml" ds:itemID="{2558D79D-201A-47B3-8176-3E70BD4CF3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b7fb8a-5941-44e4-b5cd-b5f268a63d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34D212-E291-4F15-BA26-69F48B7BB26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DCA944E-09D3-46F3-BB77-365DFB9D5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cis pl v2</Template>
  <TotalTime>2</TotalTime>
  <Pages>1</Pages>
  <Words>229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papier_firmowy_ncbj_ang_nowy</vt:lpstr>
    </vt:vector>
  </TitlesOfParts>
  <Company>IPJ</Company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papier_firmowy_ncbj_ang_nowy</dc:title>
  <dc:creator>gryzewskap</dc:creator>
  <cp:lastModifiedBy>Kuźniar Katarzyna</cp:lastModifiedBy>
  <cp:revision>2</cp:revision>
  <cp:lastPrinted>2023-03-07T09:26:00Z</cp:lastPrinted>
  <dcterms:created xsi:type="dcterms:W3CDTF">2023-03-09T15:11:00Z</dcterms:created>
  <dcterms:modified xsi:type="dcterms:W3CDTF">2023-03-09T15:11:00Z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0x0101008E945DBC3A1C654DA322E1538D5EBFA0</vt:lpwstr>
  </property>
</Properties>
</file>