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08" w:rsidRPr="00AB7008" w:rsidRDefault="00AB7008" w:rsidP="00AB7008">
      <w:pPr>
        <w:jc w:val="center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AB7008">
        <w:rPr>
          <w:rFonts w:ascii="Liberation Serif" w:eastAsia="Times New Roman" w:hAnsi="Liberation Serif"/>
          <w:b/>
          <w:bCs/>
          <w:color w:val="000000"/>
          <w:sz w:val="28"/>
          <w:szCs w:val="28"/>
          <w:lang w:val="en-GB"/>
        </w:rPr>
        <w:t>HECA Seminar</w:t>
      </w:r>
    </w:p>
    <w:p w:rsidR="00AB7008" w:rsidRPr="00AB7008" w:rsidRDefault="00AB7008" w:rsidP="00AB7008">
      <w:pPr>
        <w:jc w:val="center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AB7008">
        <w:rPr>
          <w:rFonts w:ascii="Liberation Serif" w:eastAsia="Times New Roman" w:hAnsi="Liberation Serif"/>
          <w:color w:val="000000"/>
          <w:lang w:val="en-GB"/>
        </w:rPr>
        <w:t>(High Energy, Cosmology and Astro-particle physics)</w:t>
      </w:r>
    </w:p>
    <w:p w:rsidR="00AB7008" w:rsidRPr="00AB7008" w:rsidRDefault="00AB7008" w:rsidP="00AB7008">
      <w:pPr>
        <w:jc w:val="center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fldChar w:fldCharType="begin"/>
      </w:r>
      <w:r w:rsidRPr="00AB7008">
        <w:rPr>
          <w:rFonts w:ascii="Liberation Serif" w:eastAsia="Times New Roman" w:hAnsi="Liberation Serif"/>
          <w:color w:val="000000"/>
          <w:sz w:val="28"/>
          <w:szCs w:val="28"/>
          <w:lang w:val="en-GB"/>
        </w:rPr>
        <w:instrText xml:space="preserve"> HYPERLINK "http://heca.vlbsm.pl" \t "_blank" </w:instrText>
      </w:r>
      <w:r>
        <w:rPr>
          <w:rFonts w:ascii="Liberation Serif" w:eastAsia="Times New Roman" w:hAnsi="Liberation Serif"/>
          <w:color w:val="000000"/>
          <w:sz w:val="28"/>
          <w:szCs w:val="28"/>
        </w:rPr>
        <w:fldChar w:fldCharType="separate"/>
      </w:r>
      <w:r w:rsidRPr="00AB7008">
        <w:rPr>
          <w:rStyle w:val="Hipercze"/>
          <w:rFonts w:ascii="Liberation Serif" w:eastAsia="Times New Roman" w:hAnsi="Liberation Serif"/>
          <w:sz w:val="20"/>
          <w:szCs w:val="20"/>
          <w:lang w:val="en-GB"/>
        </w:rPr>
        <w:t>HECA web-page</w:t>
      </w:r>
      <w:r>
        <w:rPr>
          <w:rFonts w:ascii="Liberation Serif" w:eastAsia="Times New Roman" w:hAnsi="Liberation Serif"/>
          <w:color w:val="000000"/>
          <w:sz w:val="28"/>
          <w:szCs w:val="28"/>
        </w:rPr>
        <w:fldChar w:fldCharType="end"/>
      </w:r>
    </w:p>
    <w:p w:rsidR="00AB7008" w:rsidRPr="00AB7008" w:rsidRDefault="00AB7008" w:rsidP="00AB7008">
      <w:pPr>
        <w:jc w:val="center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:rsidR="00AB7008" w:rsidRPr="00AB7008" w:rsidRDefault="00AB7008" w:rsidP="00AB7008">
      <w:pPr>
        <w:jc w:val="center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AB7008">
        <w:rPr>
          <w:rFonts w:ascii="Liberation Serif" w:eastAsia="Times New Roman" w:hAnsi="Liberation Serif"/>
          <w:b/>
          <w:bCs/>
          <w:color w:val="000000"/>
          <w:sz w:val="28"/>
          <w:szCs w:val="28"/>
          <w:lang w:val="en-GB"/>
        </w:rPr>
        <w:t xml:space="preserve">  </w:t>
      </w:r>
      <w:r w:rsidRPr="00AB7008">
        <w:rPr>
          <w:rFonts w:ascii="Nimbus Roman No9 L" w:eastAsia="Times New Roman" w:hAnsi="Nimbus Roman No9 L"/>
          <w:color w:val="000000"/>
          <w:sz w:val="28"/>
          <w:szCs w:val="28"/>
          <w:lang w:val="en-GB"/>
        </w:rPr>
        <w:t>Tuesday 14.01.2020, h 12:00</w:t>
      </w:r>
      <w:r w:rsidRPr="00AB7008">
        <w:rPr>
          <w:rFonts w:ascii="Nimbus Roman No9 L" w:eastAsia="Times New Roman" w:hAnsi="Nimbus Roman No9 L"/>
          <w:color w:val="000000"/>
          <w:sz w:val="28"/>
          <w:szCs w:val="28"/>
          <w:lang w:val="en-GB"/>
        </w:rPr>
        <w:br/>
        <w:t>Pasteura 5, room B2.38 (Faculty of Physics)</w:t>
      </w:r>
    </w:p>
    <w:p w:rsidR="00AB7008" w:rsidRPr="00AB7008" w:rsidRDefault="00AB7008" w:rsidP="00AB7008">
      <w:pPr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AB7008">
        <w:rPr>
          <w:rFonts w:eastAsia="Times New Roman"/>
          <w:color w:val="000000"/>
          <w:lang w:val="en-GB"/>
        </w:rPr>
        <w:t> </w:t>
      </w:r>
    </w:p>
    <w:p w:rsidR="00AB7008" w:rsidRPr="00AB7008" w:rsidRDefault="00AB7008" w:rsidP="00AB7008">
      <w:pPr>
        <w:jc w:val="center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AB7008">
        <w:rPr>
          <w:rFonts w:ascii="Liberation Serif" w:eastAsia="Times New Roman" w:hAnsi="Liberation Serif"/>
          <w:b/>
          <w:bCs/>
          <w:color w:val="000000"/>
          <w:sz w:val="28"/>
          <w:szCs w:val="28"/>
          <w:lang w:val="en-GB"/>
        </w:rPr>
        <w:t>Stefan Vogl</w:t>
      </w:r>
    </w:p>
    <w:p w:rsidR="00AB7008" w:rsidRPr="00AB7008" w:rsidRDefault="00AB7008" w:rsidP="00AB7008">
      <w:pPr>
        <w:jc w:val="center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AB7008">
        <w:rPr>
          <w:rFonts w:ascii="Liberation Serif" w:eastAsia="Times New Roman" w:hAnsi="Liberation Serif"/>
          <w:color w:val="000000"/>
          <w:lang w:val="en-GB"/>
        </w:rPr>
        <w:t xml:space="preserve">Max Planck Institute, Munich </w:t>
      </w:r>
    </w:p>
    <w:p w:rsidR="00AB7008" w:rsidRPr="00AB7008" w:rsidRDefault="00AB7008" w:rsidP="00AB7008">
      <w:pPr>
        <w:jc w:val="center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:rsidR="00AB7008" w:rsidRPr="00AB7008" w:rsidRDefault="00AB7008" w:rsidP="00AB7008">
      <w:pPr>
        <w:jc w:val="center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 w:rsidRPr="00AB7008">
        <w:rPr>
          <w:rFonts w:ascii="Liberation Serif" w:eastAsia="Times New Roman" w:hAnsi="Liberation Serif" w:cs="Tahoma"/>
          <w:b/>
          <w:bCs/>
          <w:color w:val="000000"/>
          <w:sz w:val="36"/>
          <w:szCs w:val="36"/>
          <w:lang w:val="en-GB"/>
        </w:rPr>
        <w:t>New effects in Dark Matter production</w:t>
      </w:r>
    </w:p>
    <w:p w:rsidR="00AB7008" w:rsidRPr="00AB7008" w:rsidRDefault="00AB7008" w:rsidP="00AB7008">
      <w:pPr>
        <w:jc w:val="center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</w:p>
    <w:p w:rsidR="00AB7008" w:rsidRPr="00AB7008" w:rsidRDefault="00AB7008" w:rsidP="00AB7008">
      <w:pPr>
        <w:jc w:val="center"/>
        <w:rPr>
          <w:rFonts w:eastAsia="Times New Roman"/>
          <w:color w:val="000000"/>
          <w:lang w:val="en-GB"/>
        </w:rPr>
      </w:pPr>
      <w:r w:rsidRPr="00AB7008">
        <w:rPr>
          <w:rFonts w:ascii="Liberation Serif" w:eastAsia="Times New Roman" w:hAnsi="Liberation Serif"/>
          <w:color w:val="000000"/>
          <w:sz w:val="27"/>
          <w:szCs w:val="27"/>
          <w:lang w:val="en-GB"/>
        </w:rPr>
        <w:t>Abstract</w:t>
      </w:r>
    </w:p>
    <w:p w:rsidR="00AB7008" w:rsidRPr="00AB7008" w:rsidRDefault="00AB7008" w:rsidP="00AB7008">
      <w:pPr>
        <w:jc w:val="center"/>
        <w:rPr>
          <w:rFonts w:eastAsia="Times New Roman"/>
          <w:color w:val="000000"/>
          <w:lang w:val="en-GB"/>
        </w:rPr>
      </w:pPr>
    </w:p>
    <w:p w:rsidR="00AB7008" w:rsidRPr="00AB7008" w:rsidRDefault="00AB7008" w:rsidP="00AB7008">
      <w:pPr>
        <w:jc w:val="both"/>
        <w:rPr>
          <w:rFonts w:eastAsia="Times New Roman"/>
          <w:color w:val="000000"/>
          <w:lang w:val="en-GB"/>
        </w:rPr>
      </w:pPr>
      <w:r w:rsidRPr="00AB7008">
        <w:rPr>
          <w:rFonts w:ascii="Liberation Serif" w:eastAsia="Times New Roman" w:hAnsi="Liberation Serif"/>
          <w:color w:val="000000"/>
          <w:sz w:val="27"/>
          <w:szCs w:val="27"/>
          <w:lang w:val="en-GB"/>
        </w:rPr>
        <w:t>How was dark matter produced in the early Universe? Answering this question is of great importance since it allows us to predict the expected experimental signatures. I will discuss non-perturbative effects in coannihilation driven freeze-out, i.e. Sommerfeld enhancement and bound state formation in a thermal environment, and analyze the connection with phenomenology. In addition, I will comment on the conditions for freeze-out and point out an alternative production mechanism of dark matter which relies on conversion processes instead of annhilations. Interestingly, this mechanism points towards long-lived particles at could be observed at the LHC.</w:t>
      </w:r>
      <w:r w:rsidRPr="00AB7008">
        <w:rPr>
          <w:rFonts w:eastAsia="Times New Roman"/>
          <w:color w:val="000000"/>
          <w:lang w:val="en-GB"/>
        </w:rPr>
        <w:t xml:space="preserve"> </w:t>
      </w:r>
      <w:r w:rsidRPr="00AB7008">
        <w:rPr>
          <w:rFonts w:ascii="Liberation Serif" w:eastAsia="Times New Roman" w:hAnsi="Liberation Serif"/>
          <w:color w:val="000000"/>
          <w:sz w:val="27"/>
          <w:szCs w:val="27"/>
          <w:lang w:val="en-GB"/>
        </w:rPr>
        <w:t> </w:t>
      </w:r>
      <w:r w:rsidRPr="00AB7008">
        <w:rPr>
          <w:rFonts w:eastAsia="Times New Roman"/>
          <w:color w:val="000000"/>
          <w:lang w:val="en-GB"/>
        </w:rPr>
        <w:t xml:space="preserve"> </w:t>
      </w:r>
    </w:p>
    <w:p w:rsidR="00AB7008" w:rsidRPr="00AB7008" w:rsidRDefault="00AB7008" w:rsidP="00AB7008">
      <w:pPr>
        <w:jc w:val="both"/>
        <w:rPr>
          <w:rFonts w:eastAsia="Times New Roman"/>
          <w:color w:val="000000"/>
          <w:lang w:val="en-GB"/>
        </w:rPr>
      </w:pPr>
    </w:p>
    <w:p w:rsidR="00AB7008" w:rsidRDefault="00AB7008" w:rsidP="00AB7008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 xml:space="preserve">Best </w:t>
      </w:r>
      <w:proofErr w:type="spellStart"/>
      <w:r>
        <w:rPr>
          <w:rFonts w:ascii="Liberation Serif" w:eastAsia="Times New Roman" w:hAnsi="Liberation Serif"/>
          <w:color w:val="000000"/>
        </w:rPr>
        <w:t>regards</w:t>
      </w:r>
      <w:proofErr w:type="spellEnd"/>
      <w:r>
        <w:rPr>
          <w:rFonts w:ascii="Liberation Serif" w:eastAsia="Times New Roman" w:hAnsi="Liberation Serif"/>
          <w:color w:val="000000"/>
        </w:rPr>
        <w:t>,</w:t>
      </w:r>
    </w:p>
    <w:p w:rsidR="00AB7008" w:rsidRDefault="00AB7008" w:rsidP="00AB7008">
      <w:pPr>
        <w:jc w:val="both"/>
        <w:rPr>
          <w:rFonts w:eastAsia="Times New Roman"/>
          <w:color w:val="000000"/>
        </w:rPr>
      </w:pPr>
    </w:p>
    <w:p w:rsidR="00AB7008" w:rsidRDefault="00AB7008" w:rsidP="00AB7008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>Andrzej Hryczuk</w:t>
      </w:r>
    </w:p>
    <w:p w:rsidR="00AB7008" w:rsidRDefault="00AB7008" w:rsidP="00AB7008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>Kamila Kowalska</w:t>
      </w:r>
    </w:p>
    <w:p w:rsidR="00AB7008" w:rsidRDefault="00AB7008" w:rsidP="00AB7008">
      <w:pPr>
        <w:jc w:val="both"/>
        <w:rPr>
          <w:rFonts w:eastAsia="Times New Roman"/>
          <w:color w:val="000000"/>
        </w:rPr>
      </w:pPr>
      <w:proofErr w:type="spellStart"/>
      <w:r>
        <w:rPr>
          <w:rFonts w:ascii="Liberation Serif" w:eastAsia="Times New Roman" w:hAnsi="Liberation Serif"/>
          <w:color w:val="000000"/>
        </w:rPr>
        <w:t>Kazuki</w:t>
      </w:r>
      <w:proofErr w:type="spellEnd"/>
      <w:r>
        <w:rPr>
          <w:rFonts w:ascii="Liberation Serif" w:eastAsia="Times New Roman" w:hAnsi="Liberation Serif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/>
          <w:color w:val="000000"/>
        </w:rPr>
        <w:t>Sakurai</w:t>
      </w:r>
      <w:proofErr w:type="spellEnd"/>
    </w:p>
    <w:p w:rsidR="00AB7008" w:rsidRDefault="00AB7008" w:rsidP="00AB7008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 xml:space="preserve">Enrico Maria </w:t>
      </w:r>
      <w:proofErr w:type="spellStart"/>
      <w:r>
        <w:rPr>
          <w:rFonts w:ascii="Liberation Serif" w:eastAsia="Times New Roman" w:hAnsi="Liberation Serif"/>
          <w:color w:val="000000"/>
        </w:rPr>
        <w:t>Sessolo</w:t>
      </w:r>
      <w:proofErr w:type="spellEnd"/>
    </w:p>
    <w:p w:rsidR="00AB7008" w:rsidRDefault="00AB7008" w:rsidP="00AB7008">
      <w:pPr>
        <w:jc w:val="both"/>
        <w:rPr>
          <w:rFonts w:eastAsia="Times New Roman"/>
          <w:color w:val="000000"/>
        </w:rPr>
      </w:pPr>
      <w:r>
        <w:rPr>
          <w:rFonts w:ascii="Liberation Serif" w:eastAsia="Times New Roman" w:hAnsi="Liberation Serif"/>
          <w:color w:val="000000"/>
        </w:rPr>
        <w:t xml:space="preserve">Krzysztof </w:t>
      </w:r>
      <w:proofErr w:type="spellStart"/>
      <w:r>
        <w:rPr>
          <w:rFonts w:ascii="Liberation Serif" w:eastAsia="Times New Roman" w:hAnsi="Liberation Serif"/>
          <w:color w:val="000000"/>
        </w:rPr>
        <w:t>Turzyński</w:t>
      </w:r>
      <w:proofErr w:type="spellEnd"/>
    </w:p>
    <w:p w:rsidR="007865E4" w:rsidRDefault="00AB7008">
      <w:bookmarkStart w:id="0" w:name="_GoBack"/>
      <w:bookmarkEnd w:id="0"/>
    </w:p>
    <w:sectPr w:rsidR="0078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08"/>
    <w:rsid w:val="00216DCF"/>
    <w:rsid w:val="007D61A6"/>
    <w:rsid w:val="00A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00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7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00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7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2020-01-13T10:20:00Z</dcterms:created>
  <dcterms:modified xsi:type="dcterms:W3CDTF">2020-01-13T10:20:00Z</dcterms:modified>
</cp:coreProperties>
</file>