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B6" w:rsidRPr="0018105D" w:rsidRDefault="000174B6">
      <w:pPr>
        <w:pStyle w:val="Standard"/>
        <w:jc w:val="center"/>
        <w:rPr>
          <w:rFonts w:ascii="Times New Roman" w:hAnsi="Times New Roman" w:cs="Times New Roman"/>
          <w:b/>
          <w:bCs/>
          <w:sz w:val="32"/>
          <w:szCs w:val="32"/>
        </w:rPr>
      </w:pPr>
      <w:bookmarkStart w:id="0" w:name="_GoBack"/>
      <w:bookmarkEnd w:id="0"/>
    </w:p>
    <w:p w:rsidR="000174B6" w:rsidRPr="0018105D" w:rsidRDefault="00EA521D">
      <w:pPr>
        <w:pStyle w:val="Standard"/>
        <w:jc w:val="center"/>
        <w:rPr>
          <w:rFonts w:ascii="Times New Roman" w:hAnsi="Times New Roman" w:cs="Times New Roman"/>
          <w:b/>
          <w:bCs/>
          <w:sz w:val="32"/>
          <w:szCs w:val="32"/>
        </w:rPr>
      </w:pPr>
      <w:r w:rsidRPr="0018105D">
        <w:rPr>
          <w:rFonts w:ascii="Times New Roman" w:hAnsi="Times New Roman" w:cs="Times New Roman"/>
          <w:b/>
          <w:bCs/>
          <w:sz w:val="32"/>
          <w:szCs w:val="32"/>
        </w:rPr>
        <w:t>Seminarium Astrofizyczne</w:t>
      </w:r>
    </w:p>
    <w:p w:rsidR="000174B6" w:rsidRPr="0018105D" w:rsidRDefault="000174B6">
      <w:pPr>
        <w:pStyle w:val="Standard"/>
        <w:jc w:val="center"/>
        <w:rPr>
          <w:rFonts w:ascii="Times New Roman" w:hAnsi="Times New Roman" w:cs="Times New Roman"/>
          <w:b/>
          <w:bCs/>
          <w:sz w:val="12"/>
          <w:szCs w:val="12"/>
        </w:rPr>
      </w:pPr>
    </w:p>
    <w:p w:rsidR="000174B6" w:rsidRPr="0018105D" w:rsidRDefault="00EA521D">
      <w:pPr>
        <w:pStyle w:val="Standard"/>
        <w:jc w:val="center"/>
        <w:rPr>
          <w:rFonts w:ascii="Times New Roman" w:hAnsi="Times New Roman" w:cs="Times New Roman"/>
          <w:sz w:val="32"/>
          <w:szCs w:val="32"/>
        </w:rPr>
      </w:pPr>
      <w:r w:rsidRPr="0018105D">
        <w:rPr>
          <w:rFonts w:ascii="Times New Roman" w:hAnsi="Times New Roman" w:cs="Times New Roman"/>
          <w:sz w:val="32"/>
          <w:szCs w:val="32"/>
        </w:rPr>
        <w:t xml:space="preserve">wtorek 14.06.2022 godz. </w:t>
      </w:r>
      <w:r w:rsidRPr="0018105D">
        <w:rPr>
          <w:rFonts w:ascii="Times New Roman" w:hAnsi="Times New Roman" w:cs="Times New Roman"/>
          <w:sz w:val="32"/>
          <w:szCs w:val="32"/>
        </w:rPr>
        <w:t>12:30</w:t>
      </w:r>
    </w:p>
    <w:p w:rsidR="000174B6" w:rsidRPr="0018105D" w:rsidRDefault="000174B6">
      <w:pPr>
        <w:pStyle w:val="Standard"/>
        <w:jc w:val="center"/>
        <w:rPr>
          <w:rFonts w:ascii="Times New Roman" w:hAnsi="Times New Roman" w:cs="Times New Roman"/>
          <w:b/>
          <w:bCs/>
          <w:color w:val="FF0000"/>
        </w:rPr>
      </w:pPr>
    </w:p>
    <w:p w:rsidR="000174B6" w:rsidRPr="0018105D" w:rsidRDefault="00EA521D">
      <w:pPr>
        <w:pStyle w:val="Standard"/>
        <w:jc w:val="center"/>
        <w:rPr>
          <w:rFonts w:ascii="Times New Roman" w:hAnsi="Times New Roman" w:cs="Times New Roman"/>
          <w:b/>
          <w:bCs/>
          <w:color w:val="FF0000"/>
          <w:sz w:val="28"/>
          <w:szCs w:val="28"/>
        </w:rPr>
      </w:pPr>
      <w:r w:rsidRPr="0018105D">
        <w:rPr>
          <w:rFonts w:ascii="Times New Roman" w:hAnsi="Times New Roman" w:cs="Times New Roman"/>
          <w:b/>
          <w:bCs/>
          <w:color w:val="FF0000"/>
          <w:sz w:val="28"/>
          <w:szCs w:val="28"/>
        </w:rPr>
        <w:t>remote only</w:t>
      </w:r>
    </w:p>
    <w:p w:rsidR="000174B6" w:rsidRPr="0018105D" w:rsidRDefault="00EA521D">
      <w:pPr>
        <w:pStyle w:val="Standard"/>
        <w:jc w:val="center"/>
        <w:rPr>
          <w:rFonts w:ascii="Times New Roman" w:hAnsi="Times New Roman" w:cs="Times New Roman"/>
          <w:color w:val="0E71EB"/>
          <w:sz w:val="28"/>
          <w:szCs w:val="28"/>
        </w:rPr>
      </w:pPr>
      <w:r w:rsidRPr="0018105D">
        <w:rPr>
          <w:rFonts w:ascii="Times New Roman" w:hAnsi="Times New Roman" w:cs="Times New Roman"/>
          <w:color w:val="0E71EB"/>
          <w:sz w:val="28"/>
          <w:szCs w:val="28"/>
        </w:rPr>
        <w:t>https://www.gotomeet.me/NCBJmeetings/seminarium-astrofizyczne</w:t>
      </w:r>
    </w:p>
    <w:p w:rsidR="000174B6" w:rsidRPr="0018105D" w:rsidRDefault="00EA521D">
      <w:pPr>
        <w:pStyle w:val="Standard"/>
        <w:jc w:val="center"/>
        <w:rPr>
          <w:rFonts w:ascii="Times New Roman" w:hAnsi="Times New Roman" w:cs="Times New Roman"/>
          <w:sz w:val="28"/>
        </w:rPr>
      </w:pPr>
      <w:r w:rsidRPr="0018105D">
        <w:rPr>
          <w:rFonts w:ascii="Times New Roman" w:hAnsi="Times New Roman" w:cs="Times New Roman"/>
          <w:color w:val="000000"/>
          <w:sz w:val="28"/>
          <w:szCs w:val="28"/>
        </w:rPr>
        <w:t xml:space="preserve">ID </w:t>
      </w:r>
      <w:r w:rsidRPr="0018105D">
        <w:rPr>
          <w:rFonts w:ascii="Times New Roman" w:hAnsi="Times New Roman" w:cs="Times New Roman"/>
          <w:sz w:val="28"/>
        </w:rPr>
        <w:t xml:space="preserve">349-387-373     </w:t>
      </w:r>
      <w:r w:rsidRPr="0018105D">
        <w:rPr>
          <w:rFonts w:ascii="Times New Roman" w:hAnsi="Times New Roman" w:cs="Times New Roman"/>
          <w:sz w:val="28"/>
          <w:szCs w:val="28"/>
        </w:rPr>
        <w:t>Password: AstroSemi</w:t>
      </w:r>
    </w:p>
    <w:p w:rsidR="000174B6" w:rsidRPr="0018105D" w:rsidRDefault="000174B6">
      <w:pPr>
        <w:pStyle w:val="Standard"/>
        <w:jc w:val="center"/>
        <w:rPr>
          <w:rFonts w:ascii="Times New Roman" w:hAnsi="Times New Roman" w:cs="Times New Roman"/>
          <w:b/>
          <w:bCs/>
          <w:sz w:val="12"/>
          <w:szCs w:val="12"/>
        </w:rPr>
      </w:pPr>
    </w:p>
    <w:p w:rsidR="000174B6" w:rsidRPr="0018105D" w:rsidRDefault="000174B6">
      <w:pPr>
        <w:pStyle w:val="Standard"/>
        <w:jc w:val="center"/>
        <w:rPr>
          <w:rFonts w:ascii="Times New Roman" w:hAnsi="Times New Roman" w:cs="Times New Roman"/>
          <w:b/>
          <w:bCs/>
        </w:rPr>
      </w:pPr>
    </w:p>
    <w:p w:rsidR="000174B6" w:rsidRPr="0018105D" w:rsidRDefault="000174B6">
      <w:pPr>
        <w:pStyle w:val="Standard"/>
        <w:jc w:val="center"/>
        <w:rPr>
          <w:rFonts w:ascii="Times New Roman" w:hAnsi="Times New Roman" w:cs="Times New Roman"/>
          <w:b/>
          <w:bCs/>
          <w:sz w:val="16"/>
          <w:szCs w:val="16"/>
        </w:rPr>
      </w:pPr>
    </w:p>
    <w:p w:rsidR="000174B6" w:rsidRPr="0018105D" w:rsidRDefault="00EA521D">
      <w:pPr>
        <w:pStyle w:val="Standard"/>
        <w:jc w:val="center"/>
        <w:rPr>
          <w:rFonts w:ascii="Times New Roman" w:hAnsi="Times New Roman" w:cs="Times New Roman"/>
          <w:b/>
          <w:color w:val="000000"/>
          <w:sz w:val="32"/>
          <w:szCs w:val="32"/>
          <w:shd w:val="clear" w:color="auto" w:fill="FFFFFF"/>
        </w:rPr>
      </w:pPr>
      <w:bookmarkStart w:id="1" w:name="spnR"/>
      <w:bookmarkEnd w:id="1"/>
      <w:r w:rsidRPr="0018105D">
        <w:rPr>
          <w:rFonts w:ascii="Times New Roman" w:hAnsi="Times New Roman" w:cs="Times New Roman"/>
          <w:b/>
          <w:color w:val="000000"/>
          <w:sz w:val="32"/>
          <w:szCs w:val="32"/>
          <w:shd w:val="clear" w:color="auto" w:fill="FFFFFF"/>
        </w:rPr>
        <w:t xml:space="preserve">Tsutomu </w:t>
      </w:r>
      <w:r w:rsidRPr="0018105D">
        <w:rPr>
          <w:rFonts w:ascii="Times New Roman" w:hAnsi="Times New Roman" w:cs="Times New Roman"/>
          <w:b/>
          <w:color w:val="000000"/>
          <w:sz w:val="32"/>
          <w:szCs w:val="32"/>
          <w:shd w:val="clear" w:color="auto" w:fill="FFFFFF"/>
        </w:rPr>
        <w:t>Takeuchi</w:t>
      </w:r>
    </w:p>
    <w:p w:rsidR="000174B6" w:rsidRPr="0018105D" w:rsidRDefault="000174B6">
      <w:pPr>
        <w:pStyle w:val="Standard"/>
        <w:jc w:val="center"/>
        <w:rPr>
          <w:rFonts w:ascii="Times New Roman" w:hAnsi="Times New Roman" w:cs="Times New Roman"/>
          <w:sz w:val="12"/>
          <w:szCs w:val="12"/>
          <w:lang w:val="en-US"/>
        </w:rPr>
      </w:pPr>
    </w:p>
    <w:p w:rsidR="000174B6" w:rsidRPr="0018105D" w:rsidRDefault="00EA521D">
      <w:pPr>
        <w:pStyle w:val="Standard"/>
        <w:jc w:val="center"/>
        <w:rPr>
          <w:rFonts w:ascii="Times New Roman" w:hAnsi="Times New Roman" w:cs="Times New Roman"/>
          <w:sz w:val="22"/>
          <w:szCs w:val="22"/>
        </w:rPr>
      </w:pPr>
      <w:bookmarkStart w:id="2" w:name="tabEventDetails2"/>
      <w:bookmarkEnd w:id="2"/>
      <w:r w:rsidRPr="0018105D">
        <w:rPr>
          <w:rFonts w:ascii="Times New Roman" w:hAnsi="Times New Roman" w:cs="Times New Roman"/>
          <w:sz w:val="22"/>
          <w:szCs w:val="22"/>
          <w:lang w:val="en-US"/>
        </w:rPr>
        <w:t>(</w:t>
      </w:r>
      <w:r w:rsidRPr="0018105D">
        <w:rPr>
          <w:rFonts w:ascii="Times New Roman" w:hAnsi="Times New Roman" w:cs="Times New Roman"/>
          <w:sz w:val="22"/>
          <w:szCs w:val="22"/>
        </w:rPr>
        <w:t>Division of Particle and Astrophysical Science, Nagoya University)</w:t>
      </w:r>
    </w:p>
    <w:p w:rsidR="000174B6" w:rsidRPr="0018105D" w:rsidRDefault="000174B6">
      <w:pPr>
        <w:pStyle w:val="Standard"/>
        <w:jc w:val="center"/>
        <w:rPr>
          <w:rFonts w:ascii="Times New Roman" w:hAnsi="Times New Roman" w:cs="Times New Roman"/>
        </w:rPr>
      </w:pPr>
    </w:p>
    <w:p w:rsidR="000174B6" w:rsidRPr="0018105D" w:rsidRDefault="000174B6">
      <w:pPr>
        <w:pStyle w:val="Standard"/>
        <w:jc w:val="center"/>
        <w:rPr>
          <w:rFonts w:ascii="Times New Roman" w:hAnsi="Times New Roman" w:cs="Times New Roman"/>
          <w:b/>
          <w:bCs/>
          <w:color w:val="000000"/>
          <w:sz w:val="32"/>
          <w:szCs w:val="32"/>
        </w:rPr>
      </w:pPr>
    </w:p>
    <w:p w:rsidR="000174B6" w:rsidRPr="0018105D" w:rsidRDefault="00EA521D">
      <w:pPr>
        <w:pStyle w:val="Standard"/>
        <w:jc w:val="center"/>
        <w:rPr>
          <w:rFonts w:ascii="Times New Roman" w:hAnsi="Times New Roman" w:cs="Times New Roman"/>
          <w:b/>
          <w:bCs/>
          <w:color w:val="000000"/>
          <w:sz w:val="28"/>
          <w:szCs w:val="28"/>
        </w:rPr>
      </w:pPr>
      <w:r w:rsidRPr="0018105D">
        <w:rPr>
          <w:rFonts w:ascii="Times New Roman" w:hAnsi="Times New Roman" w:cs="Times New Roman"/>
          <w:b/>
          <w:bCs/>
          <w:color w:val="000000"/>
          <w:sz w:val="28"/>
          <w:szCs w:val="28"/>
        </w:rPr>
        <w:t xml:space="preserve">A New Spectral Energy Distribution Model of Dust Emission </w:t>
      </w:r>
      <w:r w:rsidRPr="0018105D">
        <w:rPr>
          <w:rFonts w:ascii="Times New Roman" w:hAnsi="Times New Roman" w:cs="Times New Roman"/>
          <w:b/>
          <w:bCs/>
          <w:color w:val="000000"/>
          <w:sz w:val="28"/>
          <w:szCs w:val="28"/>
        </w:rPr>
        <w:br/>
      </w:r>
      <w:r w:rsidRPr="0018105D">
        <w:rPr>
          <w:rFonts w:ascii="Times New Roman" w:hAnsi="Times New Roman" w:cs="Times New Roman"/>
          <w:b/>
          <w:bCs/>
          <w:color w:val="000000"/>
          <w:sz w:val="28"/>
          <w:szCs w:val="28"/>
        </w:rPr>
        <w:t>Consistent with Chemical Evolution</w:t>
      </w:r>
    </w:p>
    <w:p w:rsidR="000174B6" w:rsidRPr="0018105D" w:rsidRDefault="000174B6">
      <w:pPr>
        <w:pStyle w:val="Standard"/>
        <w:jc w:val="center"/>
        <w:rPr>
          <w:rFonts w:ascii="Times New Roman" w:hAnsi="Times New Roman" w:cs="Times New Roman"/>
          <w:b/>
          <w:bCs/>
          <w:color w:val="000000"/>
          <w:sz w:val="32"/>
          <w:szCs w:val="32"/>
        </w:rPr>
      </w:pPr>
    </w:p>
    <w:p w:rsidR="000174B6" w:rsidRPr="0018105D" w:rsidRDefault="00EA521D">
      <w:pPr>
        <w:pStyle w:val="Standard"/>
        <w:jc w:val="both"/>
        <w:rPr>
          <w:rFonts w:ascii="Times New Roman" w:hAnsi="Times New Roman" w:cs="Times New Roman"/>
        </w:rPr>
      </w:pPr>
      <w:r w:rsidRPr="0018105D">
        <w:rPr>
          <w:rFonts w:ascii="Times New Roman" w:hAnsi="Times New Roman" w:cs="Times New Roman"/>
        </w:rPr>
        <w:t>The spectral energy distribution (SED) of galaxies provides fundamental informati</w:t>
      </w:r>
      <w:r w:rsidRPr="0018105D">
        <w:rPr>
          <w:rFonts w:ascii="Times New Roman" w:hAnsi="Times New Roman" w:cs="Times New Roman"/>
        </w:rPr>
        <w:t>on on the related physical processes. However, the SED is significantly affected by dust in its interstellar medium. Dust is mainly produced by asymptotic giant branch stars and Type II supernovae. In addition, the dust mass increases through the metal acc</w:t>
      </w:r>
      <w:r w:rsidRPr="0018105D">
        <w:rPr>
          <w:rFonts w:ascii="Times New Roman" w:hAnsi="Times New Roman" w:cs="Times New Roman"/>
        </w:rPr>
        <w:t>retion, and the grain size changes by the collisions between the grains. The contribution of each process and the extinction depend on the size distribution. Therefore, the SED model should treat the evolution of the dust mass and size distribution. In spi</w:t>
      </w:r>
      <w:r w:rsidRPr="0018105D">
        <w:rPr>
          <w:rFonts w:ascii="Times New Roman" w:hAnsi="Times New Roman" w:cs="Times New Roman"/>
        </w:rPr>
        <w:t>te of the importance of dust evolution, many previous SED models have not considered the evolution of the total mass and size distribution in a physically consistent manner. In this work, we constructed a new radiative transfer SED model, based on our dust</w:t>
      </w:r>
      <w:r w:rsidRPr="0018105D">
        <w:rPr>
          <w:rFonts w:ascii="Times New Roman" w:hAnsi="Times New Roman" w:cs="Times New Roman"/>
        </w:rPr>
        <w:t xml:space="preserve"> evolution model consistent with the chemical evolution. To reduce the computational cost, we adopted the mega-grain and the one-dimensional plane parallel galaxy approximation. As a fiducial case, we calculated Milky Way-like galaxy SEDs at various ages u</w:t>
      </w:r>
      <w:r w:rsidRPr="0018105D">
        <w:rPr>
          <w:rFonts w:ascii="Times New Roman" w:hAnsi="Times New Roman" w:cs="Times New Roman"/>
        </w:rPr>
        <w:t>nder the closed-box model. We found that a galaxy at the age of 100 Myr does not produce small grains such as polycyclic aromatic hydrocarbons. After 1 Gyr, we observed a drastic increase of infrared emission and attenuation caused by a rapid increase of d</w:t>
      </w:r>
      <w:r w:rsidRPr="0018105D">
        <w:rPr>
          <w:rFonts w:ascii="Times New Roman" w:hAnsi="Times New Roman" w:cs="Times New Roman"/>
        </w:rPr>
        <w:t>ust mass. This phenomenon can be treated appropriately for the first time by our new model. This model can be used for the SED fitting to a galaxy at any stage of evolution.</w:t>
      </w:r>
    </w:p>
    <w:p w:rsidR="000174B6" w:rsidRPr="0018105D" w:rsidRDefault="000174B6">
      <w:pPr>
        <w:pStyle w:val="Standard"/>
        <w:jc w:val="both"/>
        <w:rPr>
          <w:rFonts w:ascii="Times New Roman" w:hAnsi="Times New Roman" w:cs="Times New Roman"/>
        </w:rPr>
      </w:pPr>
    </w:p>
    <w:p w:rsidR="000174B6" w:rsidRPr="0018105D" w:rsidRDefault="00EA521D">
      <w:pPr>
        <w:pStyle w:val="Standard"/>
        <w:jc w:val="both"/>
        <w:rPr>
          <w:rFonts w:ascii="Times New Roman" w:hAnsi="Times New Roman" w:cs="Times New Roman"/>
        </w:rPr>
      </w:pPr>
      <w:r w:rsidRPr="0018105D">
        <w:rPr>
          <w:rFonts w:ascii="Times New Roman" w:hAnsi="Times New Roman" w:cs="Times New Roman"/>
        </w:rPr>
        <w:t xml:space="preserve">     Serdecznie zapraszam,</w:t>
      </w:r>
    </w:p>
    <w:p w:rsidR="000174B6" w:rsidRPr="0018105D" w:rsidRDefault="00EA521D">
      <w:pPr>
        <w:pStyle w:val="Standard"/>
        <w:rPr>
          <w:rFonts w:ascii="Times New Roman" w:hAnsi="Times New Roman" w:cs="Times New Roman"/>
        </w:rPr>
      </w:pPr>
      <w:r w:rsidRPr="0018105D">
        <w:rPr>
          <w:rFonts w:ascii="Times New Roman" w:hAnsi="Times New Roman" w:cs="Times New Roman"/>
          <w:lang w:val="pl-PL"/>
        </w:rPr>
        <w:t xml:space="preserve">               </w:t>
      </w:r>
      <w:r w:rsidRPr="0018105D">
        <w:rPr>
          <w:rFonts w:ascii="Times New Roman" w:hAnsi="Times New Roman" w:cs="Times New Roman"/>
          <w:lang w:val="en-US"/>
        </w:rPr>
        <w:t>Agnieszka Majczyna</w:t>
      </w:r>
    </w:p>
    <w:sectPr w:rsidR="000174B6" w:rsidRPr="0018105D">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1D" w:rsidRDefault="00EA521D">
      <w:r>
        <w:separator/>
      </w:r>
    </w:p>
  </w:endnote>
  <w:endnote w:type="continuationSeparator" w:id="0">
    <w:p w:rsidR="00EA521D" w:rsidRDefault="00E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MV Boli"/>
    <w:charset w:val="00"/>
    <w:family w:val="roman"/>
    <w:pitch w:val="variable"/>
  </w:font>
  <w:font w:name="AR PL SungtiL GB">
    <w:charset w:val="00"/>
    <w:family w:val="auto"/>
    <w:pitch w:val="variable"/>
  </w:font>
  <w:font w:name="Lohit Devanagari">
    <w:altName w:val="MV Boli"/>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20002A87" w:usb1="80000000" w:usb2="00000008" w:usb3="00000000" w:csb0="000001FF" w:csb1="00000000"/>
  </w:font>
  <w:font w:name="Liberation Mono">
    <w:charset w:val="00"/>
    <w:family w:val="modern"/>
    <w:pitch w:val="fixed"/>
  </w:font>
  <w:font w:name="Arial">
    <w:panose1 w:val="020B0604020202020204"/>
    <w:charset w:val="EE"/>
    <w:family w:val="swiss"/>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1D" w:rsidRDefault="00EA521D">
      <w:r>
        <w:rPr>
          <w:color w:val="000000"/>
        </w:rPr>
        <w:separator/>
      </w:r>
    </w:p>
  </w:footnote>
  <w:footnote w:type="continuationSeparator" w:id="0">
    <w:p w:rsidR="00EA521D" w:rsidRDefault="00EA5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174B6"/>
    <w:rsid w:val="000174B6"/>
    <w:rsid w:val="0018105D"/>
    <w:rsid w:val="0082615A"/>
    <w:rsid w:val="00EA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341C5-6B26-4809-BB28-9006B1D5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1675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3</cp:revision>
  <cp:lastPrinted>2022-06-13T07:35:00Z</cp:lastPrinted>
  <dcterms:created xsi:type="dcterms:W3CDTF">2022-06-13T07:35:00Z</dcterms:created>
  <dcterms:modified xsi:type="dcterms:W3CDTF">2022-06-13T07:36:00Z</dcterms:modified>
</cp:coreProperties>
</file>