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EF" w:rsidRDefault="009942EF">
      <w:pPr>
        <w:pStyle w:val="Standard"/>
        <w:jc w:val="center"/>
        <w:rPr>
          <w:rFonts w:ascii="Nimbus Roman No9 L" w:hAnsi="Nimbus Roman No9 L"/>
          <w:b/>
          <w:bCs/>
          <w:sz w:val="32"/>
          <w:szCs w:val="32"/>
        </w:rPr>
      </w:pPr>
      <w:bookmarkStart w:id="0" w:name="_GoBack"/>
      <w:bookmarkEnd w:id="0"/>
    </w:p>
    <w:p w:rsidR="009942EF" w:rsidRDefault="009942EF">
      <w:pPr>
        <w:pStyle w:val="Standard"/>
        <w:jc w:val="center"/>
        <w:rPr>
          <w:rFonts w:ascii="Nimbus Roman No9 L" w:hAnsi="Nimbus Roman No9 L"/>
          <w:b/>
          <w:bCs/>
          <w:sz w:val="32"/>
          <w:szCs w:val="32"/>
        </w:rPr>
      </w:pPr>
    </w:p>
    <w:p w:rsidR="009942EF" w:rsidRDefault="009C0BBF">
      <w:pPr>
        <w:pStyle w:val="Standard"/>
        <w:jc w:val="center"/>
        <w:rPr>
          <w:rFonts w:ascii="Nimbus Roman No9 L" w:hAnsi="Nimbus Roman No9 L"/>
          <w:b/>
          <w:bCs/>
          <w:sz w:val="32"/>
          <w:szCs w:val="32"/>
        </w:rPr>
      </w:pPr>
      <w:r>
        <w:rPr>
          <w:rFonts w:ascii="Nimbus Roman No9 L" w:hAnsi="Nimbus Roman No9 L"/>
          <w:b/>
          <w:bCs/>
          <w:sz w:val="32"/>
          <w:szCs w:val="32"/>
        </w:rPr>
        <w:t>Seminarium Astrofizyczne</w:t>
      </w:r>
    </w:p>
    <w:p w:rsidR="009942EF" w:rsidRDefault="009942EF">
      <w:pPr>
        <w:pStyle w:val="Standard"/>
        <w:jc w:val="center"/>
        <w:rPr>
          <w:rFonts w:ascii="Nimbus Roman No9 L" w:hAnsi="Nimbus Roman No9 L"/>
          <w:b/>
          <w:bCs/>
          <w:sz w:val="12"/>
          <w:szCs w:val="12"/>
        </w:rPr>
      </w:pPr>
    </w:p>
    <w:p w:rsidR="009942EF" w:rsidRDefault="009C0BBF">
      <w:pPr>
        <w:pStyle w:val="Standard"/>
        <w:jc w:val="center"/>
        <w:rPr>
          <w:sz w:val="28"/>
          <w:szCs w:val="28"/>
          <w:lang w:val="en-GB"/>
        </w:rPr>
      </w:pPr>
      <w:proofErr w:type="spellStart"/>
      <w:r>
        <w:rPr>
          <w:rFonts w:ascii="Nimbus Roman No9 L" w:hAnsi="Nimbus Roman No9 L"/>
          <w:sz w:val="28"/>
          <w:szCs w:val="28"/>
          <w:lang w:val="en-GB"/>
        </w:rPr>
        <w:t>wtorek</w:t>
      </w:r>
      <w:proofErr w:type="spellEnd"/>
      <w:r>
        <w:rPr>
          <w:rFonts w:ascii="Nimbus Roman No9 L" w:hAnsi="Nimbus Roman No9 L"/>
          <w:sz w:val="28"/>
          <w:szCs w:val="28"/>
          <w:lang w:val="en-GB"/>
        </w:rPr>
        <w:t xml:space="preserve"> 05.10.2021 </w:t>
      </w:r>
      <w:proofErr w:type="spellStart"/>
      <w:r>
        <w:rPr>
          <w:rFonts w:ascii="Nimbus Roman No9 L" w:hAnsi="Nimbus Roman No9 L"/>
          <w:sz w:val="28"/>
          <w:szCs w:val="28"/>
          <w:lang w:val="en-GB"/>
        </w:rPr>
        <w:t>godz</w:t>
      </w:r>
      <w:proofErr w:type="spellEnd"/>
      <w:r>
        <w:rPr>
          <w:rFonts w:ascii="Nimbus Roman No9 L" w:hAnsi="Nimbus Roman No9 L"/>
          <w:sz w:val="28"/>
          <w:szCs w:val="28"/>
          <w:lang w:val="en-GB"/>
        </w:rPr>
        <w:t xml:space="preserve">. </w:t>
      </w:r>
      <w:r>
        <w:rPr>
          <w:rFonts w:ascii="Nimbus Roman No9 L" w:hAnsi="Nimbus Roman No9 L"/>
          <w:b/>
          <w:bCs/>
          <w:color w:val="FF6600"/>
          <w:sz w:val="28"/>
          <w:szCs w:val="28"/>
          <w:lang w:val="en-GB"/>
        </w:rPr>
        <w:t>10:30</w:t>
      </w:r>
      <w:r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  <w:t xml:space="preserve"> (</w:t>
      </w:r>
      <w:proofErr w:type="spellStart"/>
      <w:r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  <w:t>Exeptional</w:t>
      </w:r>
      <w:proofErr w:type="spellEnd"/>
      <w:r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  <w:t xml:space="preserve"> start time)</w:t>
      </w:r>
    </w:p>
    <w:p w:rsidR="009942EF" w:rsidRDefault="009942EF">
      <w:pPr>
        <w:pStyle w:val="Standard"/>
        <w:jc w:val="center"/>
        <w:rPr>
          <w:rFonts w:ascii="Nimbus Roman No9 L" w:hAnsi="Nimbus Roman No9 L"/>
          <w:b/>
          <w:bCs/>
          <w:color w:val="FF0000"/>
        </w:rPr>
      </w:pPr>
    </w:p>
    <w:p w:rsidR="009942EF" w:rsidRDefault="009C0BBF">
      <w:pPr>
        <w:pStyle w:val="Standard"/>
        <w:jc w:val="center"/>
        <w:rPr>
          <w:rFonts w:ascii="Nimbus Roman No9 L" w:hAnsi="Nimbus Roman No9 L"/>
          <w:color w:val="0E71EB"/>
          <w:sz w:val="28"/>
          <w:szCs w:val="28"/>
        </w:rPr>
      </w:pPr>
      <w:r>
        <w:rPr>
          <w:rFonts w:ascii="Nimbus Roman No9 L" w:hAnsi="Nimbus Roman No9 L"/>
          <w:color w:val="0E71EB"/>
          <w:sz w:val="28"/>
          <w:szCs w:val="28"/>
        </w:rPr>
        <w:t>https://www.gotomeet.me/NCBJmeetings/seminarium-astrofizyczne</w:t>
      </w:r>
    </w:p>
    <w:p w:rsidR="009942EF" w:rsidRDefault="009C0BBF">
      <w:pPr>
        <w:pStyle w:val="Standard"/>
        <w:jc w:val="center"/>
        <w:rPr>
          <w:rFonts w:ascii="Nimbus Roman No9 L" w:hAnsi="Nimbus Roman No9 L"/>
          <w:sz w:val="28"/>
        </w:rPr>
      </w:pPr>
      <w:r>
        <w:rPr>
          <w:rFonts w:ascii="Nimbus Roman No9 L" w:hAnsi="Nimbus Roman No9 L"/>
          <w:color w:val="000000"/>
          <w:sz w:val="28"/>
          <w:szCs w:val="28"/>
        </w:rPr>
        <w:t xml:space="preserve">ID </w:t>
      </w:r>
      <w:r>
        <w:rPr>
          <w:rFonts w:ascii="Nimbus Roman No9 L" w:hAnsi="Nimbus Roman No9 L"/>
          <w:sz w:val="28"/>
        </w:rPr>
        <w:t xml:space="preserve">349-387-373     </w:t>
      </w:r>
      <w:proofErr w:type="spellStart"/>
      <w:r>
        <w:rPr>
          <w:rFonts w:ascii="Nimbus Roman No9 L" w:hAnsi="Nimbus Roman No9 L"/>
          <w:sz w:val="28"/>
          <w:szCs w:val="28"/>
        </w:rPr>
        <w:t>Password</w:t>
      </w:r>
      <w:proofErr w:type="spellEnd"/>
      <w:r>
        <w:rPr>
          <w:rFonts w:ascii="Nimbus Roman No9 L" w:hAnsi="Nimbus Roman No9 L"/>
          <w:sz w:val="28"/>
          <w:szCs w:val="28"/>
        </w:rPr>
        <w:t xml:space="preserve">: </w:t>
      </w:r>
      <w:proofErr w:type="spellStart"/>
      <w:r>
        <w:rPr>
          <w:rFonts w:ascii="Nimbus Roman No9 L" w:hAnsi="Nimbus Roman No9 L"/>
          <w:sz w:val="28"/>
          <w:szCs w:val="28"/>
        </w:rPr>
        <w:t>AstroSemi</w:t>
      </w:r>
      <w:proofErr w:type="spellEnd"/>
    </w:p>
    <w:p w:rsidR="009942EF" w:rsidRDefault="009942EF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</w:p>
    <w:p w:rsidR="009942EF" w:rsidRDefault="009942EF">
      <w:pPr>
        <w:pStyle w:val="Standard"/>
        <w:jc w:val="center"/>
        <w:rPr>
          <w:rFonts w:ascii="Nimbus Roman No9 L" w:hAnsi="Nimbus Roman No9 L"/>
          <w:b/>
          <w:bCs/>
        </w:rPr>
      </w:pPr>
    </w:p>
    <w:p w:rsidR="009942EF" w:rsidRDefault="009942EF">
      <w:pPr>
        <w:pStyle w:val="Standard"/>
        <w:jc w:val="center"/>
        <w:rPr>
          <w:rFonts w:ascii="Nimbus Roman No9 L" w:hAnsi="Nimbus Roman No9 L"/>
          <w:b/>
          <w:bCs/>
          <w:sz w:val="16"/>
          <w:szCs w:val="16"/>
        </w:rPr>
      </w:pPr>
    </w:p>
    <w:p w:rsidR="009942EF" w:rsidRDefault="009C0BBF">
      <w:pPr>
        <w:pStyle w:val="Standard"/>
        <w:jc w:val="center"/>
        <w:rPr>
          <w:rFonts w:ascii="Nimbus Roman No9 L" w:hAnsi="Nimbus Roman No9 L"/>
          <w:b/>
          <w:color w:val="000000"/>
          <w:sz w:val="32"/>
          <w:szCs w:val="32"/>
          <w:shd w:val="clear" w:color="auto" w:fill="FFFFFF"/>
        </w:rPr>
      </w:pPr>
      <w:bookmarkStart w:id="1" w:name="spnR"/>
      <w:bookmarkEnd w:id="1"/>
      <w:proofErr w:type="spellStart"/>
      <w:r>
        <w:rPr>
          <w:rFonts w:ascii="Nimbus Roman No9 L" w:hAnsi="Nimbus Roman No9 L"/>
          <w:b/>
          <w:color w:val="000000"/>
          <w:sz w:val="32"/>
          <w:szCs w:val="32"/>
          <w:shd w:val="clear" w:color="auto" w:fill="FFFFFF"/>
        </w:rPr>
        <w:t>Ilya</w:t>
      </w:r>
      <w:proofErr w:type="spellEnd"/>
      <w:r>
        <w:rPr>
          <w:rFonts w:ascii="Nimbus Roman No9 L" w:hAnsi="Nimbus Roman No9 L"/>
          <w:b/>
          <w:color w:val="000000"/>
          <w:sz w:val="32"/>
          <w:szCs w:val="32"/>
          <w:shd w:val="clear" w:color="auto" w:fill="FFFFFF"/>
        </w:rPr>
        <w:t xml:space="preserve"> Mandel</w:t>
      </w:r>
    </w:p>
    <w:p w:rsidR="009942EF" w:rsidRDefault="009942EF">
      <w:pPr>
        <w:pStyle w:val="Standard"/>
        <w:jc w:val="center"/>
        <w:rPr>
          <w:rFonts w:ascii="Nimbus Roman No9 L" w:hAnsi="Nimbus Roman No9 L"/>
          <w:sz w:val="12"/>
          <w:szCs w:val="12"/>
          <w:lang w:val="en-US"/>
        </w:rPr>
      </w:pPr>
    </w:p>
    <w:p w:rsidR="009942EF" w:rsidRDefault="009C0BBF">
      <w:pPr>
        <w:pStyle w:val="Standard"/>
        <w:jc w:val="center"/>
      </w:pPr>
      <w:bookmarkStart w:id="2" w:name="tabEventDetails2"/>
      <w:bookmarkEnd w:id="2"/>
      <w:r>
        <w:rPr>
          <w:rFonts w:ascii="Nimbus Roman No9 L" w:hAnsi="Nimbus Roman No9 L"/>
          <w:sz w:val="22"/>
          <w:szCs w:val="22"/>
          <w:lang w:val="en-US"/>
        </w:rPr>
        <w:t>(School of Physics and Astronomy Monash University)</w:t>
      </w:r>
    </w:p>
    <w:p w:rsidR="009942EF" w:rsidRDefault="009942EF">
      <w:pPr>
        <w:pStyle w:val="Standard"/>
        <w:jc w:val="center"/>
      </w:pPr>
    </w:p>
    <w:p w:rsidR="009942EF" w:rsidRDefault="009942EF">
      <w:pPr>
        <w:pStyle w:val="Standard"/>
        <w:jc w:val="center"/>
        <w:rPr>
          <w:rFonts w:ascii="Nimbus Roman No9 L" w:hAnsi="Nimbus Roman No9 L"/>
          <w:color w:val="000000"/>
          <w:sz w:val="12"/>
          <w:szCs w:val="12"/>
          <w:lang w:val="en-GB"/>
        </w:rPr>
      </w:pPr>
    </w:p>
    <w:p w:rsidR="009942EF" w:rsidRDefault="009C0BBF">
      <w:pPr>
        <w:pStyle w:val="Textbody"/>
        <w:spacing w:after="0"/>
        <w:jc w:val="center"/>
        <w:rPr>
          <w:rFonts w:ascii="Nimbus Roman No9 L" w:hAnsi="Nimbus Roman No9 L"/>
          <w:b/>
          <w:bCs/>
          <w:color w:val="000000"/>
          <w:sz w:val="32"/>
          <w:szCs w:val="32"/>
          <w:lang w:val="en-GB"/>
        </w:rPr>
      </w:pPr>
      <w:r>
        <w:rPr>
          <w:rStyle w:val="StrongEmphasis"/>
          <w:lang w:val="en-GB"/>
        </w:rPr>
        <w:t>Some recent results in massive binary evolution</w:t>
      </w:r>
    </w:p>
    <w:p w:rsidR="009942EF" w:rsidRDefault="009942EF">
      <w:pPr>
        <w:pStyle w:val="Textbody"/>
        <w:spacing w:after="0"/>
        <w:jc w:val="center"/>
        <w:rPr>
          <w:rFonts w:ascii="Nimbus Roman No9 L" w:hAnsi="Nimbus Roman No9 L"/>
          <w:b/>
          <w:bCs/>
          <w:color w:val="000000"/>
          <w:sz w:val="32"/>
          <w:szCs w:val="32"/>
          <w:lang w:val="en-GB"/>
        </w:rPr>
      </w:pPr>
    </w:p>
    <w:p w:rsidR="009942EF" w:rsidRDefault="009C0BBF">
      <w:pPr>
        <w:pStyle w:val="Textbody"/>
        <w:jc w:val="both"/>
        <w:rPr>
          <w:sz w:val="20"/>
        </w:rPr>
      </w:pPr>
      <w:r>
        <w:rPr>
          <w:rFonts w:ascii="Nimbus Roman No9 L" w:hAnsi="Nimbus Roman No9 L"/>
          <w:sz w:val="28"/>
          <w:szCs w:val="28"/>
          <w:lang w:val="en-US"/>
        </w:rPr>
        <w:t xml:space="preserve">The </w:t>
      </w:r>
      <w:r>
        <w:rPr>
          <w:rFonts w:ascii="Nimbus Roman No9 L" w:hAnsi="Nimbus Roman No9 L"/>
          <w:sz w:val="28"/>
          <w:szCs w:val="28"/>
          <w:lang w:val="en-US"/>
        </w:rPr>
        <w:t xml:space="preserve">evolution of massive stellar binaries plays a key role in the formation of a range of transients: gravitational-wave sources, gamma ray bursts, some supernovae, luminous red novae, etc. Unfortunately, a variety of key steps in the evolutionary process are </w:t>
      </w:r>
      <w:r>
        <w:rPr>
          <w:rFonts w:ascii="Nimbus Roman No9 L" w:hAnsi="Nimbus Roman No9 L"/>
          <w:sz w:val="28"/>
          <w:szCs w:val="28"/>
          <w:lang w:val="en-US"/>
        </w:rPr>
        <w:t>poorly understood. I will discuss some recent theoretical work on a range of processes, from common envelope physics to wind-driven mass loss, and show the impact of new observational constraints.</w:t>
      </w:r>
    </w:p>
    <w:p w:rsidR="009942EF" w:rsidRDefault="009942EF">
      <w:pPr>
        <w:pStyle w:val="Standard"/>
      </w:pPr>
    </w:p>
    <w:p w:rsidR="009942EF" w:rsidRDefault="009C0BBF">
      <w:pPr>
        <w:pStyle w:val="Textbody"/>
        <w:spacing w:after="0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    Serdecznie zapraszam,</w:t>
      </w:r>
    </w:p>
    <w:p w:rsidR="009942EF" w:rsidRDefault="009C0BBF">
      <w:pPr>
        <w:pStyle w:val="Textbody"/>
        <w:spacing w:after="0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              </w:t>
      </w:r>
      <w:r>
        <w:rPr>
          <w:rFonts w:ascii="Nimbus Roman No9 L" w:hAnsi="Nimbus Roman No9 L"/>
          <w:sz w:val="28"/>
          <w:szCs w:val="28"/>
          <w:lang w:val="en-US"/>
        </w:rPr>
        <w:t xml:space="preserve">Agnieszka </w:t>
      </w:r>
      <w:r>
        <w:rPr>
          <w:rFonts w:ascii="Nimbus Roman No9 L" w:hAnsi="Nimbus Roman No9 L"/>
          <w:sz w:val="28"/>
          <w:szCs w:val="28"/>
          <w:lang w:val="en-US"/>
        </w:rPr>
        <w:t>Majczyna</w:t>
      </w:r>
    </w:p>
    <w:sectPr w:rsidR="009942EF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BF" w:rsidRDefault="009C0BBF">
      <w:r>
        <w:separator/>
      </w:r>
    </w:p>
  </w:endnote>
  <w:endnote w:type="continuationSeparator" w:id="0">
    <w:p w:rsidR="009C0BBF" w:rsidRDefault="009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AR PL SungtiL GB">
    <w:charset w:val="00"/>
    <w:family w:val="modern"/>
    <w:pitch w:val="fixed"/>
  </w:font>
  <w:font w:name="Lohit Devanagar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</w:font>
  <w:font w:name="Nimbus Roman No9 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BF" w:rsidRDefault="009C0BBF">
      <w:r>
        <w:rPr>
          <w:color w:val="000000"/>
        </w:rPr>
        <w:separator/>
      </w:r>
    </w:p>
  </w:footnote>
  <w:footnote w:type="continuationSeparator" w:id="0">
    <w:p w:rsidR="009C0BBF" w:rsidRDefault="009C0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42EF"/>
    <w:rsid w:val="009942EF"/>
    <w:rsid w:val="009C0BBF"/>
    <w:rsid w:val="00F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rFonts w:ascii="Liberation Serif" w:eastAsia="AR PL SungtiL GB" w:hAnsi="Liberation Serif" w:cs="Lohit Devanaga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PreformattedText">
    <w:name w:val="Preformatted Text"/>
    <w:basedOn w:val="Standard"/>
    <w:rPr>
      <w:rFonts w:ascii="Liberation Mono" w:eastAsia="AR PL SungtiL GB" w:hAnsi="Liberation Mono" w:cs="Liberation Mono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rFonts w:ascii="Liberation Serif" w:eastAsia="AR PL SungtiL GB" w:hAnsi="Liberation Serif" w:cs="Lohit Devanaga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PreformattedText">
    <w:name w:val="Preformatted Text"/>
    <w:basedOn w:val="Standard"/>
    <w:rPr>
      <w:rFonts w:ascii="Liberation Mono" w:eastAsia="AR PL SungtiL GB" w:hAnsi="Liberation Mono" w:cs="Liberation Mono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1</cp:revision>
  <dcterms:created xsi:type="dcterms:W3CDTF">2016-03-16T10:52:00Z</dcterms:created>
  <dcterms:modified xsi:type="dcterms:W3CDTF">2021-09-30T07:18:00Z</dcterms:modified>
</cp:coreProperties>
</file>